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0"/>
        <w:gridCol w:w="7350"/>
      </w:tblGrid>
      <w:tr w:rsidR="007E0593" w:rsidTr="00DC0A81">
        <w:tc>
          <w:tcPr>
            <w:tcW w:w="7393" w:type="dxa"/>
          </w:tcPr>
          <w:p w:rsidR="007E0593" w:rsidRDefault="007E0593" w:rsidP="007E0593">
            <w:r>
              <w:rPr>
                <w:noProof/>
                <w:lang w:eastAsia="ru-RU"/>
              </w:rPr>
              <w:drawing>
                <wp:inline distT="0" distB="0" distL="0" distR="0" wp14:anchorId="5BE97E74" wp14:editId="27A513F7">
                  <wp:extent cx="681337" cy="627185"/>
                  <wp:effectExtent l="0" t="0" r="0" b="0"/>
                  <wp:docPr id="1" name="Рисунок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008" cy="6370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7E0593" w:rsidRPr="00541DD5" w:rsidRDefault="007E0593" w:rsidP="007E0593">
            <w:pPr>
              <w:jc w:val="right"/>
              <w:rPr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eastAsia="ru-RU"/>
              </w:rPr>
              <w:t xml:space="preserve"> </w:t>
            </w:r>
            <w:r>
              <w:rPr>
                <w:noProof/>
                <w:sz w:val="20"/>
                <w:szCs w:val="18"/>
                <w:lang w:val="en-US" w:eastAsia="ru-RU"/>
              </w:rPr>
              <w:t xml:space="preserve"> </w:t>
            </w:r>
            <w:r w:rsidR="00DC0A81">
              <w:rPr>
                <w:noProof/>
                <w:lang w:eastAsia="ru-RU"/>
              </w:rPr>
              <w:drawing>
                <wp:inline distT="0" distB="0" distL="0" distR="0" wp14:anchorId="3444078A" wp14:editId="6A2A2135">
                  <wp:extent cx="3581400" cy="483489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3670" cy="505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0593" w:rsidRPr="007E0593" w:rsidRDefault="007E0593" w:rsidP="007E0593">
      <w:pPr>
        <w:spacing w:line="240" w:lineRule="auto"/>
        <w:rPr>
          <w:b/>
          <w:sz w:val="40"/>
          <w:szCs w:val="40"/>
        </w:rPr>
      </w:pPr>
      <w:r w:rsidRPr="00400266">
        <w:rPr>
          <w:b/>
          <w:sz w:val="72"/>
          <w:szCs w:val="72"/>
        </w:rPr>
        <w:t>ПАСПОРТ</w:t>
      </w:r>
      <w:r>
        <w:rPr>
          <w:b/>
          <w:sz w:val="72"/>
          <w:szCs w:val="72"/>
        </w:rPr>
        <w:t xml:space="preserve"> </w:t>
      </w:r>
      <w:r w:rsidRPr="00285972">
        <w:rPr>
          <w:b/>
          <w:sz w:val="40"/>
          <w:szCs w:val="40"/>
        </w:rPr>
        <w:br/>
      </w:r>
      <w:r w:rsidR="00897451">
        <w:rPr>
          <w:b/>
          <w:sz w:val="32"/>
          <w:szCs w:val="32"/>
        </w:rPr>
        <w:t>Прямоугольная</w:t>
      </w:r>
      <w:r>
        <w:rPr>
          <w:b/>
          <w:sz w:val="32"/>
          <w:szCs w:val="32"/>
        </w:rPr>
        <w:t xml:space="preserve"> индукционная лампа </w:t>
      </w:r>
      <w:proofErr w:type="spellStart"/>
      <w:r>
        <w:rPr>
          <w:b/>
          <w:sz w:val="32"/>
          <w:szCs w:val="32"/>
          <w:lang w:val="en-US"/>
        </w:rPr>
        <w:t>Steckermann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4"/>
        <w:gridCol w:w="3626"/>
      </w:tblGrid>
      <w:tr w:rsidR="00DC0A81" w:rsidRPr="007E0593" w:rsidTr="00DC0A81">
        <w:tc>
          <w:tcPr>
            <w:tcW w:w="11732" w:type="dxa"/>
          </w:tcPr>
          <w:p w:rsidR="007E0593" w:rsidRPr="00DC0A81" w:rsidRDefault="007E0593" w:rsidP="00DC0A81">
            <w:pPr>
              <w:spacing w:line="168" w:lineRule="auto"/>
              <w:rPr>
                <w:sz w:val="24"/>
                <w:szCs w:val="24"/>
                <w:vertAlign w:val="subscript"/>
              </w:rPr>
            </w:pPr>
            <w:r w:rsidRPr="00DC0A81">
              <w:rPr>
                <w:b/>
                <w:sz w:val="24"/>
                <w:szCs w:val="24"/>
                <w:vertAlign w:val="subscript"/>
              </w:rPr>
              <w:t>Комплект поставки.</w:t>
            </w:r>
            <w:r w:rsidRPr="00DC0A81">
              <w:rPr>
                <w:sz w:val="24"/>
                <w:szCs w:val="24"/>
                <w:vertAlign w:val="subscript"/>
              </w:rPr>
              <w:t xml:space="preserve"> </w:t>
            </w:r>
          </w:p>
          <w:p w:rsidR="007E0593" w:rsidRPr="00DC0A81" w:rsidRDefault="007E0593" w:rsidP="00DC0A81">
            <w:pPr>
              <w:spacing w:line="168" w:lineRule="auto"/>
              <w:rPr>
                <w:sz w:val="24"/>
                <w:szCs w:val="24"/>
                <w:vertAlign w:val="subscript"/>
              </w:rPr>
            </w:pPr>
            <w:r w:rsidRPr="00DC0A81">
              <w:rPr>
                <w:sz w:val="24"/>
                <w:szCs w:val="24"/>
                <w:vertAlign w:val="subscript"/>
              </w:rPr>
              <w:t xml:space="preserve">В комплект поставки входят: </w:t>
            </w:r>
          </w:p>
          <w:p w:rsidR="007E0593" w:rsidRPr="00DC0A81" w:rsidRDefault="007E0593" w:rsidP="00DC0A81">
            <w:pPr>
              <w:pStyle w:val="a4"/>
              <w:numPr>
                <w:ilvl w:val="0"/>
                <w:numId w:val="1"/>
              </w:numPr>
              <w:spacing w:line="168" w:lineRule="auto"/>
              <w:rPr>
                <w:sz w:val="24"/>
                <w:szCs w:val="24"/>
                <w:vertAlign w:val="subscript"/>
              </w:rPr>
            </w:pPr>
            <w:r w:rsidRPr="00DC0A81">
              <w:rPr>
                <w:sz w:val="24"/>
                <w:szCs w:val="24"/>
                <w:vertAlign w:val="subscript"/>
              </w:rPr>
              <w:t xml:space="preserve">Индукционная лампа </w:t>
            </w:r>
            <w:r w:rsidR="00897451">
              <w:rPr>
                <w:sz w:val="24"/>
                <w:szCs w:val="24"/>
                <w:vertAlign w:val="subscript"/>
              </w:rPr>
              <w:t>прямоугольная</w:t>
            </w:r>
            <w:r w:rsidRPr="00DC0A81">
              <w:rPr>
                <w:sz w:val="24"/>
                <w:szCs w:val="24"/>
                <w:vertAlign w:val="subscript"/>
              </w:rPr>
              <w:t xml:space="preserve"> – 1шт</w:t>
            </w:r>
          </w:p>
          <w:p w:rsidR="007E0593" w:rsidRPr="00DC0A81" w:rsidRDefault="007E0593" w:rsidP="00DC0A81">
            <w:pPr>
              <w:pStyle w:val="a4"/>
              <w:numPr>
                <w:ilvl w:val="0"/>
                <w:numId w:val="1"/>
              </w:numPr>
              <w:spacing w:line="168" w:lineRule="auto"/>
              <w:rPr>
                <w:sz w:val="24"/>
                <w:szCs w:val="24"/>
                <w:vertAlign w:val="subscript"/>
              </w:rPr>
            </w:pPr>
            <w:proofErr w:type="spellStart"/>
            <w:r w:rsidRPr="00DC0A81">
              <w:rPr>
                <w:sz w:val="24"/>
                <w:szCs w:val="24"/>
                <w:vertAlign w:val="subscript"/>
              </w:rPr>
              <w:t>Эпра</w:t>
            </w:r>
            <w:proofErr w:type="spellEnd"/>
            <w:r w:rsidRPr="00DC0A81">
              <w:rPr>
                <w:sz w:val="24"/>
                <w:szCs w:val="24"/>
                <w:vertAlign w:val="subscript"/>
              </w:rPr>
              <w:t xml:space="preserve"> – 1 </w:t>
            </w:r>
            <w:proofErr w:type="spellStart"/>
            <w:r w:rsidRPr="00DC0A81">
              <w:rPr>
                <w:sz w:val="24"/>
                <w:szCs w:val="24"/>
                <w:vertAlign w:val="subscript"/>
              </w:rPr>
              <w:t>шт</w:t>
            </w:r>
            <w:proofErr w:type="spellEnd"/>
          </w:p>
          <w:p w:rsidR="007E0593" w:rsidRPr="00DC0A81" w:rsidRDefault="007E0593" w:rsidP="00DC0A81">
            <w:pPr>
              <w:pStyle w:val="a4"/>
              <w:numPr>
                <w:ilvl w:val="0"/>
                <w:numId w:val="1"/>
              </w:numPr>
              <w:spacing w:line="168" w:lineRule="auto"/>
              <w:rPr>
                <w:sz w:val="24"/>
                <w:szCs w:val="24"/>
                <w:vertAlign w:val="subscript"/>
              </w:rPr>
            </w:pPr>
            <w:r w:rsidRPr="00DC0A81">
              <w:rPr>
                <w:sz w:val="24"/>
                <w:szCs w:val="24"/>
                <w:vertAlign w:val="subscript"/>
              </w:rPr>
              <w:t xml:space="preserve">Паспорт - 1шт     </w:t>
            </w:r>
          </w:p>
          <w:p w:rsidR="007E0593" w:rsidRPr="00DC0A81" w:rsidRDefault="007E0593" w:rsidP="00DC0A81">
            <w:pPr>
              <w:pStyle w:val="a4"/>
              <w:numPr>
                <w:ilvl w:val="0"/>
                <w:numId w:val="1"/>
              </w:numPr>
              <w:spacing w:line="168" w:lineRule="auto"/>
              <w:rPr>
                <w:sz w:val="24"/>
                <w:szCs w:val="24"/>
                <w:vertAlign w:val="subscript"/>
              </w:rPr>
            </w:pPr>
            <w:r w:rsidRPr="00DC0A81">
              <w:rPr>
                <w:sz w:val="24"/>
                <w:szCs w:val="24"/>
                <w:vertAlign w:val="subscript"/>
              </w:rPr>
              <w:t>Упаковка - 3шт</w:t>
            </w:r>
          </w:p>
          <w:p w:rsidR="00DC0A81" w:rsidRDefault="00DC0A81" w:rsidP="00DC0A81">
            <w:pPr>
              <w:spacing w:line="168" w:lineRule="auto"/>
              <w:rPr>
                <w:b/>
                <w:sz w:val="24"/>
                <w:szCs w:val="24"/>
                <w:vertAlign w:val="subscript"/>
              </w:rPr>
            </w:pPr>
          </w:p>
          <w:p w:rsidR="007E0593" w:rsidRPr="00DC0A81" w:rsidRDefault="007E0593" w:rsidP="00DC0A81">
            <w:pPr>
              <w:spacing w:line="168" w:lineRule="auto"/>
              <w:rPr>
                <w:b/>
                <w:sz w:val="24"/>
                <w:szCs w:val="24"/>
                <w:vertAlign w:val="subscript"/>
              </w:rPr>
            </w:pPr>
            <w:r w:rsidRPr="00DC0A81">
              <w:rPr>
                <w:b/>
                <w:sz w:val="24"/>
                <w:szCs w:val="24"/>
                <w:vertAlign w:val="subscript"/>
              </w:rPr>
              <w:t>Назначение</w:t>
            </w:r>
          </w:p>
          <w:p w:rsidR="00DC0A81" w:rsidRDefault="00897451" w:rsidP="00897451">
            <w:pPr>
              <w:spacing w:line="168" w:lineRule="auto"/>
              <w:rPr>
                <w:sz w:val="24"/>
                <w:szCs w:val="24"/>
                <w:vertAlign w:val="subscript"/>
              </w:rPr>
            </w:pPr>
            <w:r w:rsidRPr="00897451">
              <w:rPr>
                <w:sz w:val="24"/>
                <w:szCs w:val="24"/>
                <w:vertAlign w:val="subscript"/>
              </w:rPr>
              <w:t>Индукционная низкочастотная прямоугольная лампа, предназначена для общего освещения административно-общественных</w:t>
            </w:r>
            <w:r w:rsidR="008A63DA">
              <w:rPr>
                <w:sz w:val="24"/>
                <w:szCs w:val="24"/>
                <w:vertAlign w:val="subscript"/>
              </w:rPr>
              <w:t xml:space="preserve"> </w:t>
            </w:r>
            <w:r w:rsidRPr="00897451">
              <w:rPr>
                <w:sz w:val="24"/>
                <w:szCs w:val="24"/>
                <w:vertAlign w:val="subscript"/>
              </w:rPr>
              <w:t>и производственных зданий и рассчитана для работы в сети переменног</w:t>
            </w:r>
            <w:r>
              <w:rPr>
                <w:sz w:val="24"/>
                <w:szCs w:val="24"/>
                <w:vertAlign w:val="subscript"/>
              </w:rPr>
              <w:t xml:space="preserve">о тока 220 В (±5%) 50 Гц (±2%). </w:t>
            </w:r>
            <w:r w:rsidRPr="00897451">
              <w:rPr>
                <w:sz w:val="24"/>
                <w:szCs w:val="24"/>
                <w:vertAlign w:val="subscript"/>
              </w:rPr>
              <w:t>Качество электроэнергии должно соответствовать ГОСТ 13109-97</w:t>
            </w:r>
          </w:p>
          <w:p w:rsidR="00897451" w:rsidRPr="00897451" w:rsidRDefault="00897451" w:rsidP="00897451">
            <w:pPr>
              <w:spacing w:line="168" w:lineRule="auto"/>
              <w:rPr>
                <w:sz w:val="24"/>
                <w:szCs w:val="24"/>
                <w:vertAlign w:val="subscript"/>
              </w:rPr>
            </w:pPr>
          </w:p>
          <w:p w:rsidR="007E0593" w:rsidRPr="00DC0A81" w:rsidRDefault="007E0593" w:rsidP="00DC0A81">
            <w:pPr>
              <w:spacing w:line="168" w:lineRule="auto"/>
              <w:rPr>
                <w:b/>
                <w:sz w:val="24"/>
                <w:szCs w:val="24"/>
                <w:vertAlign w:val="subscript"/>
              </w:rPr>
            </w:pPr>
            <w:r w:rsidRPr="00DC0A81">
              <w:rPr>
                <w:b/>
                <w:sz w:val="24"/>
                <w:szCs w:val="24"/>
                <w:vertAlign w:val="subscript"/>
              </w:rPr>
              <w:t>Техническое обслуживание</w:t>
            </w:r>
          </w:p>
          <w:p w:rsidR="007E0593" w:rsidRPr="00DC0A81" w:rsidRDefault="007E0593" w:rsidP="00DC0A81">
            <w:pPr>
              <w:spacing w:line="168" w:lineRule="auto"/>
              <w:rPr>
                <w:sz w:val="24"/>
                <w:szCs w:val="24"/>
                <w:vertAlign w:val="subscript"/>
              </w:rPr>
            </w:pPr>
            <w:r w:rsidRPr="00DC0A81">
              <w:rPr>
                <w:sz w:val="24"/>
                <w:szCs w:val="24"/>
                <w:vertAlign w:val="subscript"/>
              </w:rPr>
              <w:t>Заменить перегоревшую лампу или дроссель.</w:t>
            </w:r>
          </w:p>
          <w:p w:rsidR="00DC0A81" w:rsidRDefault="00DC0A81" w:rsidP="00DC0A81">
            <w:pPr>
              <w:spacing w:line="168" w:lineRule="auto"/>
              <w:rPr>
                <w:b/>
                <w:sz w:val="24"/>
                <w:szCs w:val="24"/>
                <w:vertAlign w:val="subscript"/>
              </w:rPr>
            </w:pPr>
          </w:p>
          <w:p w:rsidR="007E0593" w:rsidRPr="00DC0A81" w:rsidRDefault="007E0593" w:rsidP="00DC0A81">
            <w:pPr>
              <w:spacing w:line="168" w:lineRule="auto"/>
              <w:rPr>
                <w:b/>
                <w:sz w:val="24"/>
                <w:szCs w:val="24"/>
                <w:vertAlign w:val="subscript"/>
              </w:rPr>
            </w:pPr>
            <w:r w:rsidRPr="00DC0A81">
              <w:rPr>
                <w:b/>
                <w:sz w:val="24"/>
                <w:szCs w:val="24"/>
                <w:vertAlign w:val="subscript"/>
              </w:rPr>
              <w:t>Правила хранения</w:t>
            </w:r>
          </w:p>
          <w:p w:rsidR="007E0593" w:rsidRPr="00DC0A81" w:rsidRDefault="007E0593" w:rsidP="00DC0A81">
            <w:pPr>
              <w:spacing w:line="168" w:lineRule="auto"/>
              <w:rPr>
                <w:sz w:val="24"/>
                <w:szCs w:val="24"/>
                <w:vertAlign w:val="subscript"/>
              </w:rPr>
            </w:pPr>
            <w:r w:rsidRPr="00DC0A81">
              <w:rPr>
                <w:sz w:val="24"/>
                <w:szCs w:val="24"/>
                <w:vertAlign w:val="subscript"/>
              </w:rPr>
              <w:t>Индукционные лампы должны храниться в помещениях при температуре воздуха от</w:t>
            </w:r>
            <w:r w:rsidR="008A63DA">
              <w:rPr>
                <w:sz w:val="24"/>
                <w:szCs w:val="24"/>
                <w:vertAlign w:val="subscript"/>
              </w:rPr>
              <w:t xml:space="preserve"> -50 </w:t>
            </w:r>
            <w:proofErr w:type="gramStart"/>
            <w:r w:rsidR="008A63DA">
              <w:rPr>
                <w:sz w:val="24"/>
                <w:szCs w:val="24"/>
                <w:vertAlign w:val="subscript"/>
              </w:rPr>
              <w:t>С</w:t>
            </w:r>
            <w:proofErr w:type="gramEnd"/>
            <w:r w:rsidR="008A63DA">
              <w:rPr>
                <w:sz w:val="24"/>
                <w:szCs w:val="24"/>
                <w:vertAlign w:val="subscript"/>
              </w:rPr>
              <w:t xml:space="preserve"> до +50 С и относительной </w:t>
            </w:r>
            <w:r w:rsidRPr="00DC0A81">
              <w:rPr>
                <w:sz w:val="24"/>
                <w:szCs w:val="24"/>
                <w:vertAlign w:val="subscript"/>
              </w:rPr>
              <w:t xml:space="preserve">влажности не более 60% </w:t>
            </w:r>
          </w:p>
          <w:p w:rsidR="000D79BD" w:rsidRDefault="000D79BD" w:rsidP="00DC0A81">
            <w:pPr>
              <w:spacing w:line="168" w:lineRule="auto"/>
              <w:rPr>
                <w:b/>
                <w:sz w:val="24"/>
                <w:szCs w:val="24"/>
                <w:vertAlign w:val="subscript"/>
              </w:rPr>
            </w:pPr>
          </w:p>
          <w:p w:rsidR="007E0593" w:rsidRPr="00DC0A81" w:rsidRDefault="007E0593" w:rsidP="00DC0A81">
            <w:pPr>
              <w:spacing w:line="168" w:lineRule="auto"/>
              <w:rPr>
                <w:b/>
                <w:sz w:val="24"/>
                <w:szCs w:val="24"/>
                <w:vertAlign w:val="subscript"/>
              </w:rPr>
            </w:pPr>
            <w:r w:rsidRPr="00DC0A81">
              <w:rPr>
                <w:b/>
                <w:sz w:val="24"/>
                <w:szCs w:val="24"/>
                <w:vertAlign w:val="subscript"/>
              </w:rPr>
              <w:t>Транспортирование</w:t>
            </w:r>
          </w:p>
          <w:p w:rsidR="007E0593" w:rsidRPr="00DC0A81" w:rsidRDefault="007E0593" w:rsidP="00DC0A81">
            <w:pPr>
              <w:spacing w:line="168" w:lineRule="auto"/>
              <w:rPr>
                <w:sz w:val="24"/>
                <w:szCs w:val="24"/>
                <w:vertAlign w:val="subscript"/>
              </w:rPr>
            </w:pPr>
            <w:r w:rsidRPr="00DC0A81">
              <w:rPr>
                <w:sz w:val="24"/>
                <w:szCs w:val="24"/>
                <w:vertAlign w:val="subscript"/>
              </w:rPr>
              <w:t xml:space="preserve">Индукционные лампы в упакованном виде могут транспортироваться </w:t>
            </w:r>
            <w:r w:rsidR="008A63DA">
              <w:rPr>
                <w:sz w:val="24"/>
                <w:szCs w:val="24"/>
                <w:vertAlign w:val="subscript"/>
              </w:rPr>
              <w:t xml:space="preserve">закрытым видом транспорта или в </w:t>
            </w:r>
            <w:r w:rsidRPr="00DC0A81">
              <w:rPr>
                <w:sz w:val="24"/>
                <w:szCs w:val="24"/>
                <w:vertAlign w:val="subscript"/>
              </w:rPr>
              <w:t>контейнерах любым видом транспорта.</w:t>
            </w:r>
          </w:p>
          <w:p w:rsidR="007E0593" w:rsidRPr="00DC0A81" w:rsidRDefault="007E0593" w:rsidP="00DC0A81">
            <w:pPr>
              <w:spacing w:line="168" w:lineRule="auto"/>
              <w:rPr>
                <w:sz w:val="24"/>
                <w:szCs w:val="24"/>
                <w:vertAlign w:val="subscript"/>
              </w:rPr>
            </w:pPr>
            <w:r w:rsidRPr="00DC0A81">
              <w:rPr>
                <w:sz w:val="24"/>
                <w:szCs w:val="24"/>
                <w:vertAlign w:val="subscript"/>
              </w:rPr>
              <w:t>При перевозке, погрузке и выгрузке должны быть соблюдены меры предосторожно</w:t>
            </w:r>
            <w:r w:rsidR="008A63DA">
              <w:rPr>
                <w:sz w:val="24"/>
                <w:szCs w:val="24"/>
                <w:vertAlign w:val="subscript"/>
              </w:rPr>
              <w:t xml:space="preserve">сти от механических повреждений </w:t>
            </w:r>
            <w:r w:rsidRPr="00DC0A81">
              <w:rPr>
                <w:sz w:val="24"/>
                <w:szCs w:val="24"/>
                <w:vertAlign w:val="subscript"/>
              </w:rPr>
              <w:t xml:space="preserve">индукционных ламп, соблюдая требования манипуляционных знаков </w:t>
            </w:r>
          </w:p>
          <w:p w:rsidR="000D79BD" w:rsidRDefault="000D79BD" w:rsidP="00DC0A81">
            <w:pPr>
              <w:spacing w:line="168" w:lineRule="auto"/>
              <w:rPr>
                <w:b/>
                <w:sz w:val="24"/>
                <w:szCs w:val="24"/>
                <w:vertAlign w:val="subscript"/>
              </w:rPr>
            </w:pPr>
          </w:p>
          <w:p w:rsidR="007E0593" w:rsidRPr="00DC0A81" w:rsidRDefault="007E0593" w:rsidP="00DC0A81">
            <w:pPr>
              <w:spacing w:line="168" w:lineRule="auto"/>
              <w:rPr>
                <w:b/>
                <w:sz w:val="24"/>
                <w:szCs w:val="24"/>
                <w:vertAlign w:val="subscript"/>
              </w:rPr>
            </w:pPr>
            <w:r w:rsidRPr="00DC0A81">
              <w:rPr>
                <w:b/>
                <w:sz w:val="24"/>
                <w:szCs w:val="24"/>
                <w:vertAlign w:val="subscript"/>
              </w:rPr>
              <w:t>Гарантийные обязательства</w:t>
            </w:r>
          </w:p>
          <w:p w:rsidR="008A63DA" w:rsidRDefault="007E0593" w:rsidP="00DC0A81">
            <w:pPr>
              <w:spacing w:line="168" w:lineRule="auto"/>
              <w:rPr>
                <w:sz w:val="24"/>
                <w:szCs w:val="24"/>
                <w:vertAlign w:val="subscript"/>
              </w:rPr>
            </w:pPr>
            <w:r w:rsidRPr="00DC0A81">
              <w:rPr>
                <w:sz w:val="24"/>
                <w:szCs w:val="24"/>
                <w:vertAlign w:val="subscript"/>
              </w:rPr>
              <w:t>Гарантия на и</w:t>
            </w:r>
            <w:r w:rsidR="009B083A">
              <w:rPr>
                <w:sz w:val="24"/>
                <w:szCs w:val="24"/>
                <w:vertAlign w:val="subscript"/>
              </w:rPr>
              <w:t>ндукционную лампу 60 месяцев, с момента</w:t>
            </w:r>
            <w:r w:rsidRPr="00DC0A81">
              <w:rPr>
                <w:sz w:val="24"/>
                <w:szCs w:val="24"/>
                <w:vertAlign w:val="subscript"/>
              </w:rPr>
              <w:t xml:space="preserve"> установки лампы.</w:t>
            </w:r>
            <w:r w:rsidRPr="00DC0A81">
              <w:rPr>
                <w:sz w:val="24"/>
                <w:szCs w:val="24"/>
                <w:vertAlign w:val="subscript"/>
              </w:rPr>
              <w:br/>
              <w:t>Срок службы индукционных ламп в нормальных климатических усл</w:t>
            </w:r>
            <w:r w:rsidR="00897451">
              <w:rPr>
                <w:sz w:val="24"/>
                <w:szCs w:val="24"/>
                <w:vertAlign w:val="subscript"/>
              </w:rPr>
              <w:t>о</w:t>
            </w:r>
            <w:r w:rsidRPr="00DC0A81">
              <w:rPr>
                <w:sz w:val="24"/>
                <w:szCs w:val="24"/>
                <w:vertAlign w:val="subscript"/>
              </w:rPr>
              <w:t xml:space="preserve">виях </w:t>
            </w:r>
            <w:r w:rsidR="00F53C16">
              <w:rPr>
                <w:sz w:val="24"/>
                <w:szCs w:val="24"/>
                <w:vertAlign w:val="subscript"/>
              </w:rPr>
              <w:t>при соблюдении правил монтажа и э</w:t>
            </w:r>
            <w:r w:rsidRPr="00DC0A81">
              <w:rPr>
                <w:sz w:val="24"/>
                <w:szCs w:val="24"/>
                <w:vertAlign w:val="subscript"/>
              </w:rPr>
              <w:t>ксплуатации составляет 10 лет.</w:t>
            </w:r>
            <w:r w:rsidRPr="00DC0A81">
              <w:rPr>
                <w:sz w:val="24"/>
                <w:szCs w:val="24"/>
                <w:vertAlign w:val="subscript"/>
              </w:rPr>
              <w:br/>
              <w:t>В случае обнаружения неисправности до истечения гарантийного срока, сле</w:t>
            </w:r>
            <w:r w:rsidR="008A63DA">
              <w:rPr>
                <w:sz w:val="24"/>
                <w:szCs w:val="24"/>
                <w:vertAlign w:val="subscript"/>
              </w:rPr>
              <w:t xml:space="preserve">дует обратиться к представителю </w:t>
            </w:r>
            <w:r w:rsidRPr="00DC0A81">
              <w:rPr>
                <w:sz w:val="24"/>
                <w:szCs w:val="24"/>
                <w:vertAlign w:val="subscript"/>
              </w:rPr>
              <w:t xml:space="preserve">завода-изготовителя в РФ по адресу: </w:t>
            </w:r>
          </w:p>
          <w:p w:rsidR="007E0593" w:rsidRPr="00DC0A81" w:rsidRDefault="007E0593" w:rsidP="00DC0A81">
            <w:pPr>
              <w:spacing w:line="168" w:lineRule="auto"/>
              <w:rPr>
                <w:sz w:val="24"/>
                <w:szCs w:val="24"/>
                <w:vertAlign w:val="subscript"/>
              </w:rPr>
            </w:pPr>
            <w:r w:rsidRPr="00DC0A81">
              <w:rPr>
                <w:sz w:val="24"/>
                <w:szCs w:val="24"/>
                <w:vertAlign w:val="subscript"/>
              </w:rPr>
              <w:t>ООО «</w:t>
            </w:r>
            <w:proofErr w:type="spellStart"/>
            <w:r w:rsidRPr="00DC0A81">
              <w:rPr>
                <w:sz w:val="24"/>
                <w:szCs w:val="24"/>
                <w:vertAlign w:val="subscript"/>
              </w:rPr>
              <w:t>ЭнергоПорт</w:t>
            </w:r>
            <w:proofErr w:type="spellEnd"/>
            <w:r w:rsidRPr="00DC0A81">
              <w:rPr>
                <w:sz w:val="24"/>
                <w:szCs w:val="24"/>
                <w:vertAlign w:val="subscript"/>
              </w:rPr>
              <w:t xml:space="preserve">» 656922, Алтайский край, г. Барнаул ул. Попова 181е, 2 этаж. Тел.: +7 (3852) 50-14-72, </w:t>
            </w:r>
            <w:r w:rsidRPr="00DC0A81">
              <w:rPr>
                <w:sz w:val="24"/>
                <w:szCs w:val="24"/>
                <w:vertAlign w:val="subscript"/>
                <w:lang w:val="en-US"/>
              </w:rPr>
              <w:t>e</w:t>
            </w:r>
            <w:r w:rsidRPr="00DC0A81">
              <w:rPr>
                <w:sz w:val="24"/>
                <w:szCs w:val="24"/>
                <w:vertAlign w:val="subscript"/>
              </w:rPr>
              <w:t>-</w:t>
            </w:r>
            <w:r w:rsidRPr="00DC0A81">
              <w:rPr>
                <w:sz w:val="24"/>
                <w:szCs w:val="24"/>
                <w:vertAlign w:val="subscript"/>
                <w:lang w:val="en-US"/>
              </w:rPr>
              <w:t>mail</w:t>
            </w:r>
            <w:r w:rsidRPr="00DC0A81">
              <w:rPr>
                <w:sz w:val="24"/>
                <w:szCs w:val="24"/>
                <w:vertAlign w:val="subscript"/>
              </w:rPr>
              <w:t xml:space="preserve">: </w:t>
            </w:r>
            <w:hyperlink r:id="rId7" w:history="1">
              <w:r w:rsidRPr="00DC0A81">
                <w:rPr>
                  <w:rStyle w:val="a5"/>
                  <w:sz w:val="24"/>
                  <w:szCs w:val="24"/>
                  <w:vertAlign w:val="subscript"/>
                  <w:lang w:val="en-US"/>
                </w:rPr>
                <w:t>info</w:t>
              </w:r>
              <w:r w:rsidRPr="00DC0A81">
                <w:rPr>
                  <w:rStyle w:val="a5"/>
                  <w:sz w:val="24"/>
                  <w:szCs w:val="24"/>
                  <w:vertAlign w:val="subscript"/>
                </w:rPr>
                <w:t>@</w:t>
              </w:r>
              <w:r w:rsidRPr="00DC0A81">
                <w:rPr>
                  <w:rStyle w:val="a5"/>
                  <w:sz w:val="24"/>
                  <w:szCs w:val="24"/>
                  <w:vertAlign w:val="subscript"/>
                  <w:lang w:val="en-US"/>
                </w:rPr>
                <w:t>energoport</w:t>
              </w:r>
              <w:r w:rsidRPr="00DC0A81">
                <w:rPr>
                  <w:rStyle w:val="a5"/>
                  <w:sz w:val="24"/>
                  <w:szCs w:val="24"/>
                  <w:vertAlign w:val="subscript"/>
                </w:rPr>
                <w:t>.</w:t>
              </w:r>
              <w:r w:rsidRPr="00DC0A81">
                <w:rPr>
                  <w:rStyle w:val="a5"/>
                  <w:sz w:val="24"/>
                  <w:szCs w:val="24"/>
                  <w:vertAlign w:val="subscript"/>
                  <w:lang w:val="en-US"/>
                </w:rPr>
                <w:t>com</w:t>
              </w:r>
            </w:hyperlink>
            <w:r w:rsidRPr="00DC0A81">
              <w:rPr>
                <w:sz w:val="24"/>
                <w:szCs w:val="24"/>
                <w:vertAlign w:val="subscript"/>
              </w:rPr>
              <w:t xml:space="preserve">, </w:t>
            </w:r>
            <w:r w:rsidRPr="00DC0A81">
              <w:rPr>
                <w:sz w:val="24"/>
                <w:szCs w:val="24"/>
                <w:vertAlign w:val="subscript"/>
                <w:lang w:val="en-US"/>
              </w:rPr>
              <w:t>web</w:t>
            </w:r>
            <w:r w:rsidRPr="00DC0A81">
              <w:rPr>
                <w:sz w:val="24"/>
                <w:szCs w:val="24"/>
                <w:vertAlign w:val="subscript"/>
              </w:rPr>
              <w:t xml:space="preserve">: </w:t>
            </w:r>
            <w:hyperlink r:id="rId8" w:history="1">
              <w:r w:rsidRPr="00DC0A81">
                <w:rPr>
                  <w:rStyle w:val="a5"/>
                  <w:sz w:val="24"/>
                  <w:szCs w:val="24"/>
                  <w:vertAlign w:val="subscript"/>
                  <w:lang w:val="en-US"/>
                </w:rPr>
                <w:t>www</w:t>
              </w:r>
              <w:r w:rsidRPr="00DC0A81">
                <w:rPr>
                  <w:rStyle w:val="a5"/>
                  <w:sz w:val="24"/>
                  <w:szCs w:val="24"/>
                  <w:vertAlign w:val="subscript"/>
                </w:rPr>
                <w:t>.</w:t>
              </w:r>
              <w:r w:rsidRPr="00DC0A81">
                <w:rPr>
                  <w:rStyle w:val="a5"/>
                  <w:sz w:val="24"/>
                  <w:szCs w:val="24"/>
                  <w:vertAlign w:val="subscript"/>
                  <w:lang w:val="en-US"/>
                </w:rPr>
                <w:t>energoport</w:t>
              </w:r>
              <w:r w:rsidRPr="00DC0A81">
                <w:rPr>
                  <w:rStyle w:val="a5"/>
                  <w:sz w:val="24"/>
                  <w:szCs w:val="24"/>
                  <w:vertAlign w:val="subscript"/>
                </w:rPr>
                <w:t>.</w:t>
              </w:r>
              <w:r w:rsidRPr="00DC0A81">
                <w:rPr>
                  <w:rStyle w:val="a5"/>
                  <w:sz w:val="24"/>
                  <w:szCs w:val="24"/>
                  <w:vertAlign w:val="subscript"/>
                  <w:lang w:val="en-US"/>
                </w:rPr>
                <w:t>com</w:t>
              </w:r>
            </w:hyperlink>
            <w:r w:rsidRPr="00DC0A81">
              <w:rPr>
                <w:sz w:val="24"/>
                <w:szCs w:val="24"/>
                <w:vertAlign w:val="subscript"/>
              </w:rPr>
              <w:t xml:space="preserve"> </w:t>
            </w:r>
          </w:p>
          <w:p w:rsidR="00DC0A81" w:rsidRPr="00DC0A81" w:rsidRDefault="00DC0A81" w:rsidP="00DC0A81">
            <w:pPr>
              <w:spacing w:line="168" w:lineRule="auto"/>
              <w:rPr>
                <w:rStyle w:val="fontstyle01"/>
                <w:rFonts w:asciiTheme="minorHAnsi" w:hAnsiTheme="minorHAnsi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XSpec="right" w:tblpY="132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580"/>
              <w:gridCol w:w="3260"/>
            </w:tblGrid>
            <w:tr w:rsidR="00DC0A81" w:rsidRPr="00541DD5" w:rsidTr="00DC0A81">
              <w:tc>
                <w:tcPr>
                  <w:tcW w:w="1580" w:type="dxa"/>
                  <w:vAlign w:val="center"/>
                </w:tcPr>
                <w:p w:rsidR="00DC0A81" w:rsidRPr="00541DD5" w:rsidRDefault="00DC0A81" w:rsidP="00DC0A81">
                  <w:pPr>
                    <w:pStyle w:val="a4"/>
                    <w:spacing w:after="0" w:line="240" w:lineRule="auto"/>
                    <w:ind w:left="0"/>
                    <w:contextualSpacing w:val="0"/>
                    <w:rPr>
                      <w:sz w:val="28"/>
                      <w:szCs w:val="28"/>
                      <w:vertAlign w:val="subscript"/>
                    </w:rPr>
                  </w:pPr>
                  <w:r w:rsidRPr="00541DD5">
                    <w:rPr>
                      <w:sz w:val="28"/>
                      <w:szCs w:val="28"/>
                      <w:vertAlign w:val="subscript"/>
                    </w:rPr>
                    <w:t>Дата выпуска</w:t>
                  </w:r>
                </w:p>
              </w:tc>
              <w:tc>
                <w:tcPr>
                  <w:tcW w:w="3260" w:type="dxa"/>
                  <w:vAlign w:val="center"/>
                </w:tcPr>
                <w:p w:rsidR="00DC0A81" w:rsidRPr="00541DD5" w:rsidRDefault="00DC0A81" w:rsidP="00DC0A81">
                  <w:pPr>
                    <w:pStyle w:val="a4"/>
                    <w:spacing w:after="0" w:line="240" w:lineRule="auto"/>
                    <w:ind w:left="0"/>
                    <w:contextualSpacing w:val="0"/>
                    <w:rPr>
                      <w:sz w:val="28"/>
                      <w:szCs w:val="28"/>
                      <w:vertAlign w:val="subscript"/>
                    </w:rPr>
                  </w:pPr>
                </w:p>
              </w:tc>
            </w:tr>
            <w:tr w:rsidR="00DC0A81" w:rsidRPr="00541DD5" w:rsidTr="00DC0A81">
              <w:tc>
                <w:tcPr>
                  <w:tcW w:w="1580" w:type="dxa"/>
                  <w:vAlign w:val="center"/>
                </w:tcPr>
                <w:p w:rsidR="00DC0A81" w:rsidRPr="00541DD5" w:rsidRDefault="00DC0A81" w:rsidP="00DC0A81">
                  <w:pPr>
                    <w:pStyle w:val="a4"/>
                    <w:spacing w:after="0" w:line="240" w:lineRule="auto"/>
                    <w:ind w:left="0"/>
                    <w:contextualSpacing w:val="0"/>
                    <w:rPr>
                      <w:sz w:val="28"/>
                      <w:szCs w:val="28"/>
                      <w:vertAlign w:val="subscript"/>
                    </w:rPr>
                  </w:pPr>
                  <w:r w:rsidRPr="00541DD5">
                    <w:rPr>
                      <w:sz w:val="28"/>
                      <w:szCs w:val="28"/>
                      <w:vertAlign w:val="subscript"/>
                    </w:rPr>
                    <w:t xml:space="preserve">Количество </w:t>
                  </w:r>
                </w:p>
              </w:tc>
              <w:tc>
                <w:tcPr>
                  <w:tcW w:w="3260" w:type="dxa"/>
                  <w:vAlign w:val="center"/>
                </w:tcPr>
                <w:p w:rsidR="00DC0A81" w:rsidRPr="00541DD5" w:rsidRDefault="00DC0A81" w:rsidP="00DC0A81">
                  <w:pPr>
                    <w:pStyle w:val="a4"/>
                    <w:spacing w:after="0" w:line="240" w:lineRule="auto"/>
                    <w:ind w:left="0"/>
                    <w:contextualSpacing w:val="0"/>
                    <w:rPr>
                      <w:sz w:val="28"/>
                      <w:szCs w:val="28"/>
                      <w:vertAlign w:val="subscript"/>
                    </w:rPr>
                  </w:pPr>
                </w:p>
              </w:tc>
            </w:tr>
            <w:tr w:rsidR="00DC0A81" w:rsidRPr="00541DD5" w:rsidTr="00DC0A81">
              <w:tc>
                <w:tcPr>
                  <w:tcW w:w="1580" w:type="dxa"/>
                  <w:vAlign w:val="center"/>
                </w:tcPr>
                <w:p w:rsidR="00DC0A81" w:rsidRPr="00541DD5" w:rsidRDefault="00DC0A81" w:rsidP="00DC0A81">
                  <w:pPr>
                    <w:pStyle w:val="a4"/>
                    <w:spacing w:after="0" w:line="240" w:lineRule="auto"/>
                    <w:ind w:left="0"/>
                    <w:contextualSpacing w:val="0"/>
                    <w:rPr>
                      <w:sz w:val="28"/>
                      <w:szCs w:val="28"/>
                      <w:vertAlign w:val="subscript"/>
                    </w:rPr>
                  </w:pPr>
                  <w:r w:rsidRPr="00541DD5">
                    <w:rPr>
                      <w:sz w:val="28"/>
                      <w:szCs w:val="28"/>
                      <w:vertAlign w:val="subscript"/>
                    </w:rPr>
                    <w:t>Контролёр</w:t>
                  </w:r>
                </w:p>
              </w:tc>
              <w:tc>
                <w:tcPr>
                  <w:tcW w:w="3260" w:type="dxa"/>
                  <w:vAlign w:val="center"/>
                </w:tcPr>
                <w:p w:rsidR="00DC0A81" w:rsidRPr="00541DD5" w:rsidRDefault="00DC0A81" w:rsidP="00DC0A81">
                  <w:pPr>
                    <w:pStyle w:val="a4"/>
                    <w:spacing w:after="0" w:line="240" w:lineRule="auto"/>
                    <w:ind w:left="0"/>
                    <w:contextualSpacing w:val="0"/>
                    <w:rPr>
                      <w:sz w:val="28"/>
                      <w:szCs w:val="28"/>
                      <w:vertAlign w:val="subscript"/>
                    </w:rPr>
                  </w:pPr>
                </w:p>
              </w:tc>
            </w:tr>
            <w:tr w:rsidR="00DC0A81" w:rsidRPr="00541DD5" w:rsidTr="00DC0A81">
              <w:tc>
                <w:tcPr>
                  <w:tcW w:w="1580" w:type="dxa"/>
                  <w:vAlign w:val="center"/>
                </w:tcPr>
                <w:p w:rsidR="00DC0A81" w:rsidRPr="00541DD5" w:rsidRDefault="00DC0A81" w:rsidP="00DC0A81">
                  <w:pPr>
                    <w:pStyle w:val="a4"/>
                    <w:spacing w:after="0" w:line="240" w:lineRule="auto"/>
                    <w:ind w:left="0"/>
                    <w:contextualSpacing w:val="0"/>
                    <w:rPr>
                      <w:sz w:val="28"/>
                      <w:szCs w:val="28"/>
                      <w:vertAlign w:val="subscript"/>
                    </w:rPr>
                  </w:pPr>
                  <w:r w:rsidRPr="00541DD5">
                    <w:rPr>
                      <w:sz w:val="28"/>
                      <w:szCs w:val="28"/>
                      <w:vertAlign w:val="subscript"/>
                    </w:rPr>
                    <w:t>Упаковщик</w:t>
                  </w:r>
                </w:p>
              </w:tc>
              <w:tc>
                <w:tcPr>
                  <w:tcW w:w="3260" w:type="dxa"/>
                  <w:vAlign w:val="center"/>
                </w:tcPr>
                <w:p w:rsidR="00DC0A81" w:rsidRPr="00541DD5" w:rsidRDefault="00DC0A81" w:rsidP="00DC0A81">
                  <w:pPr>
                    <w:pStyle w:val="a4"/>
                    <w:spacing w:after="0" w:line="240" w:lineRule="auto"/>
                    <w:ind w:left="0"/>
                    <w:contextualSpacing w:val="0"/>
                    <w:rPr>
                      <w:sz w:val="28"/>
                      <w:szCs w:val="28"/>
                      <w:vertAlign w:val="subscript"/>
                    </w:rPr>
                  </w:pPr>
                </w:p>
              </w:tc>
            </w:tr>
          </w:tbl>
          <w:p w:rsidR="007E0593" w:rsidRPr="000D79BD" w:rsidRDefault="00DC0A81" w:rsidP="00DC0A81">
            <w:pPr>
              <w:spacing w:line="168" w:lineRule="auto"/>
              <w:rPr>
                <w:rStyle w:val="fontstyle01"/>
                <w:rFonts w:asciiTheme="minorHAnsi" w:hAnsiTheme="minorHAnsi"/>
                <w:sz w:val="24"/>
                <w:szCs w:val="24"/>
              </w:rPr>
            </w:pPr>
            <w:r w:rsidRPr="000D79BD">
              <w:rPr>
                <w:b/>
                <w:sz w:val="24"/>
                <w:szCs w:val="24"/>
                <w:vertAlign w:val="subscript"/>
              </w:rPr>
              <w:t>Свидетельство о приёмке</w:t>
            </w:r>
            <w:r w:rsidRPr="000D79BD">
              <w:rPr>
                <w:sz w:val="24"/>
                <w:szCs w:val="24"/>
                <w:vertAlign w:val="subscript"/>
              </w:rPr>
              <w:br/>
              <w:t>Лампа соответствует ТУ и признана годной к эксплуатации</w:t>
            </w:r>
            <w:r w:rsidRPr="000D79BD">
              <w:rPr>
                <w:rStyle w:val="fontstyle01"/>
                <w:sz w:val="24"/>
                <w:szCs w:val="24"/>
              </w:rPr>
              <w:t>.</w:t>
            </w:r>
          </w:p>
          <w:p w:rsidR="00DC0A81" w:rsidRPr="00DC0A81" w:rsidRDefault="00DC0A81" w:rsidP="00703800">
            <w:pPr>
              <w:spacing w:line="192" w:lineRule="auto"/>
              <w:rPr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3054" w:type="dxa"/>
          </w:tcPr>
          <w:p w:rsidR="007E0593" w:rsidRPr="007E0593" w:rsidRDefault="007E0593" w:rsidP="00703800">
            <w:pPr>
              <w:spacing w:line="192" w:lineRule="auto"/>
              <w:rPr>
                <w:b/>
                <w:sz w:val="28"/>
                <w:szCs w:val="28"/>
                <w:vertAlign w:val="subscript"/>
              </w:rPr>
            </w:pPr>
            <w:r>
              <w:rPr>
                <w:b/>
                <w:sz w:val="28"/>
                <w:szCs w:val="28"/>
                <w:vertAlign w:val="subscript"/>
              </w:rPr>
              <w:t>Схема лампы</w:t>
            </w:r>
          </w:p>
          <w:p w:rsidR="00897451" w:rsidRDefault="00897451" w:rsidP="00703800">
            <w:pPr>
              <w:spacing w:line="192" w:lineRule="auto"/>
              <w:rPr>
                <w:b/>
                <w:sz w:val="28"/>
                <w:szCs w:val="28"/>
                <w:vertAlign w:val="subscript"/>
              </w:rPr>
            </w:pPr>
            <w:r>
              <w:rPr>
                <w:b/>
                <w:noProof/>
                <w:sz w:val="28"/>
                <w:szCs w:val="28"/>
                <w:vertAlign w:val="subscript"/>
                <w:lang w:eastAsia="ru-RU"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16950</wp:posOffset>
                  </wp:positionH>
                  <wp:positionV relativeFrom="paragraph">
                    <wp:posOffset>206961</wp:posOffset>
                  </wp:positionV>
                  <wp:extent cx="1834661" cy="2079024"/>
                  <wp:effectExtent l="0" t="0" r="0" b="0"/>
                  <wp:wrapTopAndBottom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lampa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4661" cy="2079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E0593" w:rsidRDefault="00897451" w:rsidP="00703800">
            <w:pPr>
              <w:spacing w:line="192" w:lineRule="auto"/>
              <w:rPr>
                <w:b/>
                <w:sz w:val="28"/>
                <w:szCs w:val="28"/>
                <w:vertAlign w:val="subscript"/>
              </w:rPr>
            </w:pPr>
            <w:r>
              <w:rPr>
                <w:b/>
                <w:noProof/>
                <w:sz w:val="28"/>
                <w:szCs w:val="28"/>
                <w:vertAlign w:val="subscript"/>
                <w:lang w:eastAsia="ru-RU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2320192</wp:posOffset>
                  </wp:positionV>
                  <wp:extent cx="1542035" cy="1406769"/>
                  <wp:effectExtent l="0" t="0" r="0" b="0"/>
                  <wp:wrapTopAndBottom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allsat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035" cy="1406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E0593">
              <w:rPr>
                <w:b/>
                <w:sz w:val="28"/>
                <w:szCs w:val="28"/>
                <w:vertAlign w:val="subscript"/>
              </w:rPr>
              <w:t>Схема балласта</w:t>
            </w:r>
          </w:p>
          <w:p w:rsidR="007E0593" w:rsidRDefault="007E0593" w:rsidP="00703800">
            <w:pPr>
              <w:spacing w:line="192" w:lineRule="auto"/>
              <w:rPr>
                <w:b/>
                <w:sz w:val="28"/>
                <w:szCs w:val="28"/>
                <w:vertAlign w:val="subscript"/>
              </w:rPr>
            </w:pPr>
          </w:p>
          <w:p w:rsidR="007E0593" w:rsidRPr="007E0593" w:rsidRDefault="007E0593" w:rsidP="00703800">
            <w:pPr>
              <w:spacing w:line="192" w:lineRule="auto"/>
              <w:rPr>
                <w:b/>
                <w:sz w:val="28"/>
                <w:szCs w:val="28"/>
                <w:vertAlign w:val="subscript"/>
              </w:rPr>
            </w:pPr>
            <w:r>
              <w:rPr>
                <w:b/>
                <w:noProof/>
                <w:sz w:val="28"/>
                <w:szCs w:val="28"/>
                <w:vertAlign w:val="subscript"/>
                <w:lang w:eastAsia="ru-RU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-551</wp:posOffset>
                  </wp:positionH>
                  <wp:positionV relativeFrom="paragraph">
                    <wp:posOffset>221615</wp:posOffset>
                  </wp:positionV>
                  <wp:extent cx="2165639" cy="562707"/>
                  <wp:effectExtent l="0" t="0" r="0" b="0"/>
                  <wp:wrapTopAndBottom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odk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639" cy="562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  <w:szCs w:val="28"/>
                <w:vertAlign w:val="subscript"/>
              </w:rPr>
              <w:t>Схема под</w:t>
            </w:r>
            <w:r w:rsidR="00897451">
              <w:rPr>
                <w:b/>
                <w:sz w:val="28"/>
                <w:szCs w:val="28"/>
                <w:vertAlign w:val="subscript"/>
              </w:rPr>
              <w:t>к</w:t>
            </w:r>
            <w:r>
              <w:rPr>
                <w:b/>
                <w:sz w:val="28"/>
                <w:szCs w:val="28"/>
                <w:vertAlign w:val="subscript"/>
              </w:rPr>
              <w:t>лючения</w:t>
            </w:r>
          </w:p>
        </w:tc>
      </w:tr>
    </w:tbl>
    <w:p w:rsidR="007E0593" w:rsidRPr="007E0593" w:rsidRDefault="007E0593"/>
    <w:p w:rsidR="007E0593" w:rsidRPr="007E0593" w:rsidRDefault="007E0593" w:rsidP="007E0593">
      <w:pPr>
        <w:spacing w:after="0" w:line="192" w:lineRule="auto"/>
        <w:rPr>
          <w:b/>
          <w:sz w:val="36"/>
          <w:szCs w:val="36"/>
          <w:vertAlign w:val="subscript"/>
        </w:rPr>
      </w:pPr>
      <w:r w:rsidRPr="007E0593">
        <w:rPr>
          <w:b/>
          <w:sz w:val="36"/>
          <w:szCs w:val="36"/>
          <w:vertAlign w:val="subscript"/>
        </w:rPr>
        <w:lastRenderedPageBreak/>
        <w:t xml:space="preserve">Технические характеристики </w:t>
      </w:r>
    </w:p>
    <w:p w:rsidR="00984A45" w:rsidRDefault="00984A45" w:rsidP="007E0593">
      <w:pPr>
        <w:spacing w:after="0" w:line="192" w:lineRule="auto"/>
        <w:rPr>
          <w:b/>
          <w:sz w:val="28"/>
          <w:szCs w:val="28"/>
          <w:vertAlign w:val="subscript"/>
        </w:rPr>
      </w:pPr>
    </w:p>
    <w:p w:rsidR="00DC0A81" w:rsidRDefault="007E0593" w:rsidP="007E0593">
      <w:pPr>
        <w:spacing w:after="0" w:line="192" w:lineRule="auto"/>
        <w:rPr>
          <w:b/>
          <w:sz w:val="28"/>
          <w:szCs w:val="28"/>
          <w:vertAlign w:val="subscript"/>
        </w:rPr>
      </w:pPr>
      <w:bookmarkStart w:id="0" w:name="_GoBack"/>
      <w:bookmarkEnd w:id="0"/>
      <w:r>
        <w:rPr>
          <w:b/>
          <w:sz w:val="28"/>
          <w:szCs w:val="28"/>
          <w:vertAlign w:val="subscript"/>
        </w:rPr>
        <w:t>Артикул и характеристики</w:t>
      </w:r>
    </w:p>
    <w:tbl>
      <w:tblPr>
        <w:tblW w:w="141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6"/>
        <w:gridCol w:w="1898"/>
        <w:gridCol w:w="2835"/>
        <w:gridCol w:w="2410"/>
        <w:gridCol w:w="1135"/>
        <w:gridCol w:w="1820"/>
        <w:gridCol w:w="2449"/>
      </w:tblGrid>
      <w:tr w:rsidR="006A1C38" w:rsidRPr="006A1C38" w:rsidTr="004A1146">
        <w:trPr>
          <w:gridAfter w:val="6"/>
          <w:wAfter w:w="12547" w:type="dxa"/>
          <w:trHeight w:val="91"/>
        </w:trPr>
        <w:tc>
          <w:tcPr>
            <w:tcW w:w="0" w:type="auto"/>
            <w:shd w:val="clear" w:color="auto" w:fill="FFFFFF"/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1C38" w:rsidRPr="006A1C38" w:rsidTr="004A1146"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Название изделия</w:t>
            </w:r>
          </w:p>
        </w:tc>
        <w:tc>
          <w:tcPr>
            <w:tcW w:w="1898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Мощность (W)</w:t>
            </w:r>
          </w:p>
        </w:tc>
        <w:tc>
          <w:tcPr>
            <w:tcW w:w="2835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Фактическое потребление (W)</w:t>
            </w:r>
          </w:p>
        </w:tc>
        <w:tc>
          <w:tcPr>
            <w:tcW w:w="2410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Индекс цветопередачи (CRI)</w:t>
            </w:r>
          </w:p>
        </w:tc>
        <w:tc>
          <w:tcPr>
            <w:tcW w:w="1135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proofErr w:type="spellStart"/>
            <w:r w:rsidRPr="006A1C38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Lm</w:t>
            </w:r>
            <w:proofErr w:type="spellEnd"/>
            <w:r w:rsidRPr="006A1C38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/W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Световой поток (</w:t>
            </w:r>
            <w:proofErr w:type="spellStart"/>
            <w:r w:rsidRPr="006A1C38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Lm</w:t>
            </w:r>
            <w:proofErr w:type="spellEnd"/>
            <w:r w:rsidRPr="006A1C38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449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proofErr w:type="spellStart"/>
            <w:r w:rsidRPr="006A1C38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Фотопическая</w:t>
            </w:r>
            <w:proofErr w:type="spellEnd"/>
            <w:r w:rsidRPr="006A1C38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br/>
              <w:t>эффективность VEL (</w:t>
            </w:r>
            <w:proofErr w:type="spellStart"/>
            <w:r w:rsidRPr="006A1C38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Флм</w:t>
            </w:r>
            <w:proofErr w:type="spellEnd"/>
            <w:r w:rsidRPr="006A1C38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/Вт)</w:t>
            </w:r>
          </w:p>
        </w:tc>
      </w:tr>
      <w:tr w:rsidR="006A1C38" w:rsidRPr="006A1C38" w:rsidTr="004A1146"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IRL40/850</w:t>
            </w:r>
          </w:p>
        </w:tc>
        <w:tc>
          <w:tcPr>
            <w:tcW w:w="1898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283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40-42</w:t>
            </w:r>
          </w:p>
        </w:tc>
        <w:tc>
          <w:tcPr>
            <w:tcW w:w="241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&gt;80</w:t>
            </w:r>
          </w:p>
        </w:tc>
        <w:tc>
          <w:tcPr>
            <w:tcW w:w="113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65 - 70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2800</w:t>
            </w:r>
          </w:p>
        </w:tc>
        <w:tc>
          <w:tcPr>
            <w:tcW w:w="2449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5488</w:t>
            </w:r>
          </w:p>
        </w:tc>
      </w:tr>
      <w:tr w:rsidR="006A1C38" w:rsidRPr="006A1C38" w:rsidTr="004A1146"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IRL60/850</w:t>
            </w:r>
          </w:p>
        </w:tc>
        <w:tc>
          <w:tcPr>
            <w:tcW w:w="1898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283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60-63</w:t>
            </w:r>
          </w:p>
        </w:tc>
        <w:tc>
          <w:tcPr>
            <w:tcW w:w="241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&gt;80</w:t>
            </w:r>
          </w:p>
        </w:tc>
        <w:tc>
          <w:tcPr>
            <w:tcW w:w="113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70 - 75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4500</w:t>
            </w:r>
          </w:p>
        </w:tc>
        <w:tc>
          <w:tcPr>
            <w:tcW w:w="2449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8820</w:t>
            </w:r>
          </w:p>
        </w:tc>
      </w:tr>
      <w:tr w:rsidR="006A1C38" w:rsidRPr="006A1C38" w:rsidTr="004A1146"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IRL80/850</w:t>
            </w:r>
          </w:p>
        </w:tc>
        <w:tc>
          <w:tcPr>
            <w:tcW w:w="1898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283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80-84</w:t>
            </w:r>
          </w:p>
        </w:tc>
        <w:tc>
          <w:tcPr>
            <w:tcW w:w="241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&gt;80</w:t>
            </w:r>
          </w:p>
        </w:tc>
        <w:tc>
          <w:tcPr>
            <w:tcW w:w="113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70 - 75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6000</w:t>
            </w:r>
          </w:p>
        </w:tc>
        <w:tc>
          <w:tcPr>
            <w:tcW w:w="2449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11760</w:t>
            </w:r>
          </w:p>
        </w:tc>
      </w:tr>
      <w:tr w:rsidR="006A1C38" w:rsidRPr="006A1C38" w:rsidTr="004A1146"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IRL100/850</w:t>
            </w:r>
          </w:p>
        </w:tc>
        <w:tc>
          <w:tcPr>
            <w:tcW w:w="1898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283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100-104</w:t>
            </w:r>
          </w:p>
        </w:tc>
        <w:tc>
          <w:tcPr>
            <w:tcW w:w="241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&gt;80</w:t>
            </w:r>
          </w:p>
        </w:tc>
        <w:tc>
          <w:tcPr>
            <w:tcW w:w="113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70 - 75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7500</w:t>
            </w:r>
          </w:p>
        </w:tc>
        <w:tc>
          <w:tcPr>
            <w:tcW w:w="2449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14700</w:t>
            </w:r>
          </w:p>
        </w:tc>
      </w:tr>
      <w:tr w:rsidR="006A1C38" w:rsidRPr="006A1C38" w:rsidTr="004A1146"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IRL120/850</w:t>
            </w:r>
          </w:p>
        </w:tc>
        <w:tc>
          <w:tcPr>
            <w:tcW w:w="1898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283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120-125</w:t>
            </w:r>
          </w:p>
        </w:tc>
        <w:tc>
          <w:tcPr>
            <w:tcW w:w="241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&gt;80</w:t>
            </w:r>
          </w:p>
        </w:tc>
        <w:tc>
          <w:tcPr>
            <w:tcW w:w="113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75 - 80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9600</w:t>
            </w:r>
          </w:p>
        </w:tc>
        <w:tc>
          <w:tcPr>
            <w:tcW w:w="2449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18816</w:t>
            </w:r>
          </w:p>
        </w:tc>
      </w:tr>
      <w:tr w:rsidR="006A1C38" w:rsidRPr="006A1C38" w:rsidTr="004A1146"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IRL150/850</w:t>
            </w:r>
          </w:p>
        </w:tc>
        <w:tc>
          <w:tcPr>
            <w:tcW w:w="1898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150</w:t>
            </w:r>
          </w:p>
        </w:tc>
        <w:tc>
          <w:tcPr>
            <w:tcW w:w="283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150-156</w:t>
            </w:r>
          </w:p>
        </w:tc>
        <w:tc>
          <w:tcPr>
            <w:tcW w:w="241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&gt;80</w:t>
            </w:r>
          </w:p>
        </w:tc>
        <w:tc>
          <w:tcPr>
            <w:tcW w:w="113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75 - 80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12000</w:t>
            </w:r>
          </w:p>
        </w:tc>
        <w:tc>
          <w:tcPr>
            <w:tcW w:w="2449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23520</w:t>
            </w:r>
          </w:p>
        </w:tc>
      </w:tr>
      <w:tr w:rsidR="006A1C38" w:rsidRPr="006A1C38" w:rsidTr="004A1146"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IRL200/850</w:t>
            </w:r>
          </w:p>
        </w:tc>
        <w:tc>
          <w:tcPr>
            <w:tcW w:w="1898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83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200-208</w:t>
            </w:r>
          </w:p>
        </w:tc>
        <w:tc>
          <w:tcPr>
            <w:tcW w:w="241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&gt;80</w:t>
            </w:r>
          </w:p>
        </w:tc>
        <w:tc>
          <w:tcPr>
            <w:tcW w:w="113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80 - 85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17000</w:t>
            </w:r>
          </w:p>
        </w:tc>
        <w:tc>
          <w:tcPr>
            <w:tcW w:w="2449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33320</w:t>
            </w:r>
          </w:p>
        </w:tc>
      </w:tr>
      <w:tr w:rsidR="006A1C38" w:rsidRPr="006A1C38" w:rsidTr="004A1146"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IRL250/850</w:t>
            </w:r>
          </w:p>
        </w:tc>
        <w:tc>
          <w:tcPr>
            <w:tcW w:w="1898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250</w:t>
            </w:r>
          </w:p>
        </w:tc>
        <w:tc>
          <w:tcPr>
            <w:tcW w:w="283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250-258</w:t>
            </w:r>
          </w:p>
        </w:tc>
        <w:tc>
          <w:tcPr>
            <w:tcW w:w="241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&gt;80</w:t>
            </w:r>
          </w:p>
        </w:tc>
        <w:tc>
          <w:tcPr>
            <w:tcW w:w="113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80 - 85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21250</w:t>
            </w:r>
          </w:p>
        </w:tc>
        <w:tc>
          <w:tcPr>
            <w:tcW w:w="2449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41650</w:t>
            </w:r>
          </w:p>
        </w:tc>
      </w:tr>
      <w:tr w:rsidR="006A1C38" w:rsidRPr="006A1C38" w:rsidTr="004A1146"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IRL300/850</w:t>
            </w:r>
          </w:p>
        </w:tc>
        <w:tc>
          <w:tcPr>
            <w:tcW w:w="1898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283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300-310</w:t>
            </w:r>
          </w:p>
        </w:tc>
        <w:tc>
          <w:tcPr>
            <w:tcW w:w="2410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&gt;80</w:t>
            </w:r>
          </w:p>
        </w:tc>
        <w:tc>
          <w:tcPr>
            <w:tcW w:w="113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80 - 85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25500</w:t>
            </w:r>
          </w:p>
        </w:tc>
        <w:tc>
          <w:tcPr>
            <w:tcW w:w="2449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1C38" w:rsidRPr="006A1C38" w:rsidRDefault="006A1C38" w:rsidP="006A1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A1C3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49980</w:t>
            </w:r>
          </w:p>
        </w:tc>
      </w:tr>
    </w:tbl>
    <w:p w:rsidR="00DC0A81" w:rsidRDefault="00DC0A81" w:rsidP="007E0593">
      <w:pPr>
        <w:spacing w:after="0" w:line="192" w:lineRule="auto"/>
        <w:rPr>
          <w:b/>
          <w:sz w:val="28"/>
          <w:szCs w:val="28"/>
          <w:vertAlign w:val="subscript"/>
        </w:rPr>
      </w:pPr>
    </w:p>
    <w:p w:rsidR="00DC0A81" w:rsidRDefault="00DC0A81" w:rsidP="007E0593">
      <w:pPr>
        <w:spacing w:after="0" w:line="192" w:lineRule="auto"/>
        <w:rPr>
          <w:b/>
          <w:sz w:val="28"/>
          <w:szCs w:val="28"/>
          <w:vertAlign w:val="subscript"/>
        </w:rPr>
      </w:pPr>
      <w:r>
        <w:rPr>
          <w:b/>
          <w:sz w:val="28"/>
          <w:szCs w:val="28"/>
          <w:vertAlign w:val="subscript"/>
        </w:rPr>
        <w:t xml:space="preserve">Размеры </w:t>
      </w:r>
      <w:r w:rsidR="00E90AFF">
        <w:rPr>
          <w:b/>
          <w:sz w:val="28"/>
          <w:szCs w:val="28"/>
          <w:vertAlign w:val="subscript"/>
        </w:rPr>
        <w:t>прямоугольных</w:t>
      </w:r>
      <w:r>
        <w:rPr>
          <w:b/>
          <w:sz w:val="28"/>
          <w:szCs w:val="28"/>
          <w:vertAlign w:val="subscript"/>
        </w:rPr>
        <w:t xml:space="preserve"> ламп (</w:t>
      </w:r>
      <w:r>
        <w:rPr>
          <w:b/>
          <w:sz w:val="28"/>
          <w:szCs w:val="28"/>
          <w:vertAlign w:val="subscript"/>
          <w:lang w:val="en-US"/>
        </w:rPr>
        <w:t>ICL</w:t>
      </w:r>
      <w:r>
        <w:rPr>
          <w:b/>
          <w:sz w:val="28"/>
          <w:szCs w:val="28"/>
          <w:vertAlign w:val="subscript"/>
        </w:rPr>
        <w:t>)</w:t>
      </w:r>
    </w:p>
    <w:tbl>
      <w:tblPr>
        <w:tblW w:w="1421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9"/>
        <w:gridCol w:w="362"/>
        <w:gridCol w:w="476"/>
        <w:gridCol w:w="370"/>
        <w:gridCol w:w="476"/>
        <w:gridCol w:w="370"/>
        <w:gridCol w:w="476"/>
        <w:gridCol w:w="476"/>
        <w:gridCol w:w="1349"/>
        <w:gridCol w:w="1275"/>
        <w:gridCol w:w="2269"/>
        <w:gridCol w:w="2693"/>
        <w:gridCol w:w="2020"/>
      </w:tblGrid>
      <w:tr w:rsidR="004A1146" w:rsidRPr="004A1146" w:rsidTr="004A1146">
        <w:trPr>
          <w:tblHeader/>
        </w:trPr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Мощность (W)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A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B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C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D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H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L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Ф</w:t>
            </w:r>
          </w:p>
        </w:tc>
        <w:tc>
          <w:tcPr>
            <w:tcW w:w="1349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Вес нетто (кг/</w:t>
            </w:r>
            <w:proofErr w:type="spellStart"/>
            <w:r w:rsidRPr="004A1146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шт</w:t>
            </w:r>
            <w:proofErr w:type="spellEnd"/>
            <w:r w:rsidRPr="004A1146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Вес брутто (кг/</w:t>
            </w:r>
            <w:proofErr w:type="spellStart"/>
            <w:r w:rsidRPr="004A1146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шт</w:t>
            </w:r>
            <w:proofErr w:type="spellEnd"/>
            <w:r w:rsidRPr="004A1146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269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Размер упаковки 1шт.  (L*W*H/</w:t>
            </w:r>
            <w:proofErr w:type="spellStart"/>
            <w:r w:rsidRPr="004A1146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mm</w:t>
            </w:r>
            <w:proofErr w:type="spellEnd"/>
            <w:r w:rsidRPr="004A1146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693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Размер коробки  (L*W*H/</w:t>
            </w:r>
            <w:proofErr w:type="spellStart"/>
            <w:r w:rsidRPr="004A1146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mm</w:t>
            </w:r>
            <w:proofErr w:type="spellEnd"/>
            <w:r w:rsidRPr="004A1146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)  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Кол-во в 1 коробке</w:t>
            </w:r>
          </w:p>
        </w:tc>
      </w:tr>
      <w:tr w:rsidR="004A1146" w:rsidRPr="004A1146" w:rsidTr="004A1146"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104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154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75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182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115</w:t>
            </w:r>
          </w:p>
        </w:tc>
        <w:tc>
          <w:tcPr>
            <w:tcW w:w="1349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0,46</w:t>
            </w:r>
          </w:p>
        </w:tc>
        <w:tc>
          <w:tcPr>
            <w:tcW w:w="127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0,6</w:t>
            </w:r>
          </w:p>
        </w:tc>
        <w:tc>
          <w:tcPr>
            <w:tcW w:w="2269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315*273*190</w:t>
            </w:r>
          </w:p>
        </w:tc>
        <w:tc>
          <w:tcPr>
            <w:tcW w:w="2693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570*330*604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36шт</w:t>
            </w:r>
          </w:p>
        </w:tc>
      </w:tr>
      <w:tr w:rsidR="004A1146" w:rsidRPr="004A1146" w:rsidTr="004A1146"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116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219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249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140</w:t>
            </w:r>
          </w:p>
        </w:tc>
        <w:tc>
          <w:tcPr>
            <w:tcW w:w="1349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0,65</w:t>
            </w:r>
          </w:p>
        </w:tc>
        <w:tc>
          <w:tcPr>
            <w:tcW w:w="127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69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295*178*128</w:t>
            </w:r>
          </w:p>
        </w:tc>
        <w:tc>
          <w:tcPr>
            <w:tcW w:w="2693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610*376*675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20шт</w:t>
            </w:r>
          </w:p>
        </w:tc>
      </w:tr>
      <w:tr w:rsidR="004A1146" w:rsidRPr="004A1146" w:rsidTr="004A1146"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164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267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297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140</w:t>
            </w:r>
          </w:p>
        </w:tc>
        <w:tc>
          <w:tcPr>
            <w:tcW w:w="1349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0,8</w:t>
            </w:r>
          </w:p>
        </w:tc>
        <w:tc>
          <w:tcPr>
            <w:tcW w:w="127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1,1</w:t>
            </w:r>
          </w:p>
        </w:tc>
        <w:tc>
          <w:tcPr>
            <w:tcW w:w="2269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330*178*128</w:t>
            </w:r>
          </w:p>
        </w:tc>
        <w:tc>
          <w:tcPr>
            <w:tcW w:w="2693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690*376*675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20шт</w:t>
            </w:r>
          </w:p>
        </w:tc>
      </w:tr>
      <w:tr w:rsidR="004A1146" w:rsidRPr="004A1146" w:rsidTr="004A1146"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164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267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297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140</w:t>
            </w:r>
          </w:p>
        </w:tc>
        <w:tc>
          <w:tcPr>
            <w:tcW w:w="1349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0,8</w:t>
            </w:r>
          </w:p>
        </w:tc>
        <w:tc>
          <w:tcPr>
            <w:tcW w:w="127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1,1</w:t>
            </w:r>
          </w:p>
        </w:tc>
        <w:tc>
          <w:tcPr>
            <w:tcW w:w="2269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330*178*128</w:t>
            </w:r>
          </w:p>
        </w:tc>
        <w:tc>
          <w:tcPr>
            <w:tcW w:w="2693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690*376*67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20шт</w:t>
            </w:r>
          </w:p>
        </w:tc>
      </w:tr>
      <w:tr w:rsidR="004A1146" w:rsidRPr="004A1146" w:rsidTr="004A1146"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235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338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367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140</w:t>
            </w:r>
          </w:p>
        </w:tc>
        <w:tc>
          <w:tcPr>
            <w:tcW w:w="1349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0,87</w:t>
            </w:r>
          </w:p>
        </w:tc>
        <w:tc>
          <w:tcPr>
            <w:tcW w:w="127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1,22</w:t>
            </w:r>
          </w:p>
        </w:tc>
        <w:tc>
          <w:tcPr>
            <w:tcW w:w="2269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405*178*128</w:t>
            </w:r>
          </w:p>
        </w:tc>
        <w:tc>
          <w:tcPr>
            <w:tcW w:w="2693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564*420*675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15шт</w:t>
            </w:r>
          </w:p>
        </w:tc>
      </w:tr>
      <w:tr w:rsidR="004A1146" w:rsidRPr="004A1146" w:rsidTr="004A1146"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150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259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362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390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140</w:t>
            </w:r>
          </w:p>
        </w:tc>
        <w:tc>
          <w:tcPr>
            <w:tcW w:w="1349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0,91</w:t>
            </w:r>
          </w:p>
        </w:tc>
        <w:tc>
          <w:tcPr>
            <w:tcW w:w="127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1,3</w:t>
            </w:r>
          </w:p>
        </w:tc>
        <w:tc>
          <w:tcPr>
            <w:tcW w:w="2269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428*178*128</w:t>
            </w:r>
          </w:p>
        </w:tc>
        <w:tc>
          <w:tcPr>
            <w:tcW w:w="2693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564*443*675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15шт</w:t>
            </w:r>
          </w:p>
        </w:tc>
      </w:tr>
      <w:tr w:rsidR="004A1146" w:rsidRPr="004A1146" w:rsidTr="004A1146"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53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299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412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447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150</w:t>
            </w:r>
          </w:p>
        </w:tc>
        <w:tc>
          <w:tcPr>
            <w:tcW w:w="1349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1,18</w:t>
            </w:r>
          </w:p>
        </w:tc>
        <w:tc>
          <w:tcPr>
            <w:tcW w:w="127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1,6</w:t>
            </w:r>
          </w:p>
        </w:tc>
        <w:tc>
          <w:tcPr>
            <w:tcW w:w="2269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478*195*133</w:t>
            </w:r>
          </w:p>
        </w:tc>
        <w:tc>
          <w:tcPr>
            <w:tcW w:w="2693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615*493*700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15шт</w:t>
            </w:r>
          </w:p>
        </w:tc>
      </w:tr>
      <w:tr w:rsidR="004A1146" w:rsidRPr="004A1146" w:rsidTr="004A1146"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250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53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349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462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497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155</w:t>
            </w:r>
          </w:p>
        </w:tc>
        <w:tc>
          <w:tcPr>
            <w:tcW w:w="1349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1,22</w:t>
            </w:r>
          </w:p>
        </w:tc>
        <w:tc>
          <w:tcPr>
            <w:tcW w:w="127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1,86</w:t>
            </w:r>
          </w:p>
        </w:tc>
        <w:tc>
          <w:tcPr>
            <w:tcW w:w="2269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528*195*133</w:t>
            </w:r>
          </w:p>
        </w:tc>
        <w:tc>
          <w:tcPr>
            <w:tcW w:w="2693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615*543*700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146" w:rsidRPr="004A1146" w:rsidRDefault="004A1146" w:rsidP="004A11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A114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15шт</w:t>
            </w:r>
          </w:p>
        </w:tc>
      </w:tr>
    </w:tbl>
    <w:p w:rsidR="004A1146" w:rsidRDefault="004A1146" w:rsidP="004A1146">
      <w:pPr>
        <w:tabs>
          <w:tab w:val="left" w:pos="6663"/>
        </w:tabs>
        <w:spacing w:after="0" w:line="192" w:lineRule="auto"/>
        <w:rPr>
          <w:b/>
          <w:sz w:val="28"/>
          <w:szCs w:val="28"/>
          <w:vertAlign w:val="subscript"/>
        </w:rPr>
      </w:pPr>
    </w:p>
    <w:p w:rsidR="00DC0A81" w:rsidRDefault="00DC0A81" w:rsidP="004A1146">
      <w:pPr>
        <w:tabs>
          <w:tab w:val="left" w:pos="6663"/>
        </w:tabs>
        <w:spacing w:after="0" w:line="192" w:lineRule="auto"/>
        <w:rPr>
          <w:b/>
          <w:sz w:val="28"/>
          <w:szCs w:val="28"/>
          <w:vertAlign w:val="subscript"/>
        </w:rPr>
      </w:pPr>
      <w:r>
        <w:rPr>
          <w:b/>
          <w:sz w:val="28"/>
          <w:szCs w:val="28"/>
          <w:vertAlign w:val="subscript"/>
        </w:rPr>
        <w:t>Балласт</w:t>
      </w:r>
    </w:p>
    <w:tbl>
      <w:tblPr>
        <w:tblW w:w="143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250"/>
        <w:gridCol w:w="1350"/>
        <w:gridCol w:w="1900"/>
        <w:gridCol w:w="1439"/>
        <w:gridCol w:w="1567"/>
        <w:gridCol w:w="1955"/>
        <w:gridCol w:w="2363"/>
        <w:gridCol w:w="965"/>
      </w:tblGrid>
      <w:tr w:rsidR="007E0593" w:rsidRPr="00C10CE5" w:rsidTr="007E0593">
        <w:trPr>
          <w:trHeight w:val="829"/>
          <w:tblHeader/>
        </w:trPr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Название изделия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Мощность (W)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Входной ток (A)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Размер балласта (</w:t>
            </w:r>
            <w:proofErr w:type="spellStart"/>
            <w:r w:rsidRPr="007E0593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mm</w:t>
            </w:r>
            <w:proofErr w:type="spellEnd"/>
            <w:r w:rsidRPr="007E0593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Вес нетто (кг/</w:t>
            </w:r>
            <w:proofErr w:type="spellStart"/>
            <w:r w:rsidRPr="007E0593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шт</w:t>
            </w:r>
            <w:proofErr w:type="spellEnd"/>
            <w:r w:rsidRPr="007E0593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Вес брутто  (кг/</w:t>
            </w:r>
            <w:proofErr w:type="spellStart"/>
            <w:r w:rsidRPr="007E0593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шт</w:t>
            </w:r>
            <w:proofErr w:type="spellEnd"/>
            <w:r w:rsidRPr="007E0593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55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Размер упаковки 1шт (L*W*H/</w:t>
            </w:r>
            <w:proofErr w:type="spellStart"/>
            <w:r w:rsidRPr="007E0593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mm</w:t>
            </w:r>
            <w:proofErr w:type="spellEnd"/>
            <w:r w:rsidRPr="007E0593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Размер коробки  (L*W*H/</w:t>
            </w:r>
            <w:proofErr w:type="spellStart"/>
            <w:r w:rsidRPr="007E0593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mm</w:t>
            </w:r>
            <w:proofErr w:type="spellEnd"/>
            <w:r w:rsidRPr="007E0593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965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Кол-во в 1 коробке</w:t>
            </w:r>
          </w:p>
        </w:tc>
      </w:tr>
      <w:tr w:rsidR="007E0593" w:rsidRPr="00C10CE5" w:rsidTr="007E0593">
        <w:trPr>
          <w:trHeight w:val="222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 xml:space="preserve">STN - </w:t>
            </w:r>
            <w:proofErr w:type="spellStart"/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Ballast</w:t>
            </w:r>
            <w:proofErr w:type="spellEnd"/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 100W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0.40-1.13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165.3*96*56.5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0,6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0,68</w:t>
            </w:r>
          </w:p>
        </w:tc>
        <w:tc>
          <w:tcPr>
            <w:tcW w:w="195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195*100*65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540*220*160</w:t>
            </w:r>
          </w:p>
        </w:tc>
        <w:tc>
          <w:tcPr>
            <w:tcW w:w="96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10шт</w:t>
            </w:r>
          </w:p>
        </w:tc>
      </w:tr>
      <w:tr w:rsidR="007E0593" w:rsidRPr="00C10CE5" w:rsidTr="007E0593">
        <w:trPr>
          <w:trHeight w:val="222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 xml:space="preserve">STN - </w:t>
            </w:r>
            <w:proofErr w:type="spellStart"/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Ballast</w:t>
            </w:r>
            <w:proofErr w:type="spellEnd"/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 120W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0.47-1.14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165.3*96*56.5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0,6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0,68</w:t>
            </w:r>
          </w:p>
        </w:tc>
        <w:tc>
          <w:tcPr>
            <w:tcW w:w="195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195*100*65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540*220*160</w:t>
            </w:r>
          </w:p>
        </w:tc>
        <w:tc>
          <w:tcPr>
            <w:tcW w:w="96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10шт</w:t>
            </w:r>
          </w:p>
        </w:tc>
      </w:tr>
      <w:tr w:rsidR="007E0593" w:rsidRPr="00C10CE5" w:rsidTr="007E0593">
        <w:trPr>
          <w:trHeight w:val="222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 xml:space="preserve">STN - </w:t>
            </w:r>
            <w:proofErr w:type="spellStart"/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Ballast</w:t>
            </w:r>
            <w:proofErr w:type="spellEnd"/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 150W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150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0.58-1.40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165.3*96*56.5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0,6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0,68</w:t>
            </w:r>
          </w:p>
        </w:tc>
        <w:tc>
          <w:tcPr>
            <w:tcW w:w="195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195*100*65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540*220*160</w:t>
            </w:r>
          </w:p>
        </w:tc>
        <w:tc>
          <w:tcPr>
            <w:tcW w:w="96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10шт</w:t>
            </w:r>
          </w:p>
        </w:tc>
      </w:tr>
      <w:tr w:rsidR="007E0593" w:rsidRPr="00C10CE5" w:rsidTr="007E0593">
        <w:trPr>
          <w:trHeight w:val="222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 xml:space="preserve">STN - </w:t>
            </w:r>
            <w:proofErr w:type="spellStart"/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Ballast</w:t>
            </w:r>
            <w:proofErr w:type="spellEnd"/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 200W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0.78-1.90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212*114*63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1,1</w:t>
            </w:r>
          </w:p>
        </w:tc>
        <w:tc>
          <w:tcPr>
            <w:tcW w:w="195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230*120*70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640*260*170</w:t>
            </w:r>
          </w:p>
        </w:tc>
        <w:tc>
          <w:tcPr>
            <w:tcW w:w="96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10шт</w:t>
            </w:r>
          </w:p>
        </w:tc>
      </w:tr>
      <w:tr w:rsidR="007E0593" w:rsidRPr="00C10CE5" w:rsidTr="007E0593">
        <w:trPr>
          <w:trHeight w:val="236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 xml:space="preserve">STN - </w:t>
            </w:r>
            <w:proofErr w:type="spellStart"/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Ballast</w:t>
            </w:r>
            <w:proofErr w:type="spellEnd"/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 250W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250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0.97-2.50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212*114*63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1,1</w:t>
            </w:r>
          </w:p>
        </w:tc>
        <w:tc>
          <w:tcPr>
            <w:tcW w:w="195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230*120*70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640*260*170</w:t>
            </w:r>
          </w:p>
        </w:tc>
        <w:tc>
          <w:tcPr>
            <w:tcW w:w="96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10шт</w:t>
            </w:r>
          </w:p>
        </w:tc>
      </w:tr>
      <w:tr w:rsidR="007E0593" w:rsidRPr="00C10CE5" w:rsidTr="007E0593">
        <w:trPr>
          <w:trHeight w:val="211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 xml:space="preserve">STN - </w:t>
            </w:r>
            <w:proofErr w:type="spellStart"/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Ballast</w:t>
            </w:r>
            <w:proofErr w:type="spellEnd"/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 300W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1.60-2.70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212*114*63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1,1</w:t>
            </w:r>
          </w:p>
        </w:tc>
        <w:tc>
          <w:tcPr>
            <w:tcW w:w="195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230*120*70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640*260*170</w:t>
            </w:r>
          </w:p>
        </w:tc>
        <w:tc>
          <w:tcPr>
            <w:tcW w:w="96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10шт</w:t>
            </w:r>
          </w:p>
        </w:tc>
      </w:tr>
    </w:tbl>
    <w:p w:rsidR="00DC0A81" w:rsidRPr="007E0593" w:rsidRDefault="00DC0A81"/>
    <w:sectPr w:rsidR="00DC0A81" w:rsidRPr="007E0593" w:rsidSect="007E0593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-Identity-H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81E06"/>
    <w:multiLevelType w:val="hybridMultilevel"/>
    <w:tmpl w:val="F62CA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593"/>
    <w:rsid w:val="000D79BD"/>
    <w:rsid w:val="00166D6F"/>
    <w:rsid w:val="004A1146"/>
    <w:rsid w:val="00641A20"/>
    <w:rsid w:val="006A1C38"/>
    <w:rsid w:val="007E0593"/>
    <w:rsid w:val="00897451"/>
    <w:rsid w:val="008A63DA"/>
    <w:rsid w:val="00984A45"/>
    <w:rsid w:val="009A5ADD"/>
    <w:rsid w:val="009B083A"/>
    <w:rsid w:val="00DC0A81"/>
    <w:rsid w:val="00E90AFF"/>
    <w:rsid w:val="00F5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C59B8"/>
  <w15:chartTrackingRefBased/>
  <w15:docId w15:val="{3F040A0D-6C7F-4877-949B-9522F345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0593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7E0593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DC0A81"/>
    <w:rPr>
      <w:rFonts w:ascii="ArialMT-Identity-H" w:hAnsi="ArialMT-Identity-H" w:hint="default"/>
      <w:b w:val="0"/>
      <w:bCs w:val="0"/>
      <w:i w:val="0"/>
      <w:iCs w:val="0"/>
      <w:color w:val="151616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3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opor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energopor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FeelFly</dc:creator>
  <cp:keywords/>
  <dc:description/>
  <cp:lastModifiedBy>FeelFly</cp:lastModifiedBy>
  <cp:revision>11</cp:revision>
  <dcterms:created xsi:type="dcterms:W3CDTF">2021-07-01T07:14:00Z</dcterms:created>
  <dcterms:modified xsi:type="dcterms:W3CDTF">2021-07-04T04:36:00Z</dcterms:modified>
</cp:coreProperties>
</file>