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A26B01" w:rsidRPr="00541DD5" w:rsidTr="00885002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Pr="00230635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 w:rsidRPr="00230635">
        <w:rPr>
          <w:b/>
          <w:sz w:val="72"/>
          <w:szCs w:val="72"/>
        </w:rPr>
        <w:t xml:space="preserve"> </w:t>
      </w:r>
      <w:r w:rsidRPr="00230635">
        <w:rPr>
          <w:b/>
          <w:sz w:val="40"/>
          <w:szCs w:val="40"/>
        </w:rPr>
        <w:br/>
      </w:r>
      <w:proofErr w:type="gramStart"/>
      <w:r w:rsidR="00450F8A">
        <w:rPr>
          <w:b/>
          <w:sz w:val="32"/>
          <w:szCs w:val="32"/>
        </w:rPr>
        <w:t>П</w:t>
      </w:r>
      <w:r w:rsidR="00403593">
        <w:rPr>
          <w:b/>
          <w:sz w:val="32"/>
          <w:szCs w:val="32"/>
        </w:rPr>
        <w:t>рожектор</w:t>
      </w:r>
      <w:r w:rsidR="005D5665" w:rsidRPr="00230635">
        <w:rPr>
          <w:b/>
          <w:sz w:val="32"/>
          <w:szCs w:val="32"/>
        </w:rPr>
        <w:t xml:space="preserve">  </w:t>
      </w:r>
      <w:r w:rsidRPr="006304FB">
        <w:rPr>
          <w:b/>
          <w:sz w:val="56"/>
          <w:szCs w:val="56"/>
          <w:lang w:val="en-US"/>
        </w:rPr>
        <w:t>STECKERMANN</w:t>
      </w:r>
      <w:proofErr w:type="gramEnd"/>
      <w:r w:rsidRPr="00230635">
        <w:rPr>
          <w:b/>
          <w:sz w:val="56"/>
          <w:szCs w:val="56"/>
        </w:rPr>
        <w:t xml:space="preserve"> </w:t>
      </w:r>
      <w:r w:rsidR="0073159F">
        <w:rPr>
          <w:b/>
          <w:sz w:val="56"/>
          <w:szCs w:val="56"/>
          <w:lang w:val="en-US"/>
        </w:rPr>
        <w:t>FACTORY</w:t>
      </w:r>
      <w:r w:rsidR="0073159F" w:rsidRPr="00230635">
        <w:rPr>
          <w:b/>
          <w:sz w:val="56"/>
          <w:szCs w:val="56"/>
        </w:rPr>
        <w:t xml:space="preserve"> 0</w:t>
      </w:r>
      <w:r w:rsidR="00362339" w:rsidRPr="00230635">
        <w:rPr>
          <w:b/>
          <w:sz w:val="56"/>
          <w:szCs w:val="56"/>
        </w:rPr>
        <w:t>3</w:t>
      </w:r>
      <w:r w:rsidR="001343DF" w:rsidRPr="00230635">
        <w:rPr>
          <w:b/>
          <w:sz w:val="56"/>
          <w:szCs w:val="56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</w:t>
      </w:r>
      <w:proofErr w:type="gramStart"/>
      <w:r w:rsidRPr="00450F8A">
        <w:rPr>
          <w:sz w:val="28"/>
          <w:szCs w:val="28"/>
          <w:vertAlign w:val="subscript"/>
        </w:rPr>
        <w:t>»,  ГОСТ</w:t>
      </w:r>
      <w:proofErr w:type="gramEnd"/>
      <w:r w:rsidRPr="00450F8A">
        <w:rPr>
          <w:sz w:val="28"/>
          <w:szCs w:val="28"/>
          <w:vertAlign w:val="subscript"/>
        </w:rPr>
        <w:t xml:space="preserve"> CISPR 15-2004 (напряжение индустриальных радиопомех) и ГОСТ Р 51317.3.2-2006 (гармонические составляющие тока).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Способ крепления – на лиру.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:rsidR="00450F8A" w:rsidRPr="00450F8A" w:rsidRDefault="0073159F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"https://steckermann.ru/images/catalog/factory02/shema.png" \* MERGEFORMATINET </w:instrText>
      </w:r>
      <w:r w:rsidR="00000000">
        <w:fldChar w:fldCharType="separate"/>
      </w:r>
      <w:r>
        <w:fldChar w:fldCharType="end"/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:rsidR="00194E56" w:rsidRDefault="00362339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3932377</wp:posOffset>
            </wp:positionH>
            <wp:positionV relativeFrom="paragraph">
              <wp:posOffset>127559</wp:posOffset>
            </wp:positionV>
            <wp:extent cx="4670683" cy="2333549"/>
            <wp:effectExtent l="0" t="0" r="3175" b="3810"/>
            <wp:wrapSquare wrapText="bothSides"/>
            <wp:docPr id="13754938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154" cy="234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F8A" w:rsidRPr="00450F8A">
        <w:rPr>
          <w:sz w:val="28"/>
          <w:szCs w:val="28"/>
          <w:vertAlign w:val="subscript"/>
        </w:rPr>
        <w:t>•</w:t>
      </w:r>
      <w:r w:rsidR="00450F8A"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:rsidR="00C41843" w:rsidRDefault="00362339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"https://steckermann.ru/images/catalog/factory03/shema.png" \* MERGEFORMATINET </w:instrText>
      </w:r>
      <w:r w:rsidR="00000000">
        <w:fldChar w:fldCharType="separate"/>
      </w:r>
      <w:r>
        <w:fldChar w:fldCharType="end"/>
      </w:r>
      <w:r w:rsidR="00CB377E" w:rsidRPr="001343DF">
        <w:rPr>
          <w:b/>
          <w:sz w:val="28"/>
          <w:szCs w:val="28"/>
          <w:vertAlign w:val="subscript"/>
        </w:rPr>
        <w:t>Технические характеристики</w:t>
      </w:r>
    </w:p>
    <w:p w:rsidR="00CB377E" w:rsidRPr="008F163A" w:rsidRDefault="00756875" w:rsidP="00CB377E">
      <w:pPr>
        <w:spacing w:after="0" w:line="200" w:lineRule="atLeast"/>
        <w:rPr>
          <w:b/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"https://steckermann.ru/images/catalog/lyraliteq/shema.png" \* MERGEFORMATINET </w:instrText>
      </w:r>
      <w:r w:rsidR="00000000">
        <w:fldChar w:fldCharType="separate"/>
      </w:r>
      <w:r>
        <w:fldChar w:fldCharType="end"/>
      </w:r>
      <w:r w:rsidR="006F639B">
        <w:fldChar w:fldCharType="begin"/>
      </w:r>
      <w:r w:rsidR="006F639B">
        <w:instrText xml:space="preserve"> INCLUDEPICTURE "https://steckermann.ru/images/catalog/lyraround/shema.png" \* MERGEFORMATINET </w:instrText>
      </w:r>
      <w:r w:rsidR="00000000">
        <w:fldChar w:fldCharType="separate"/>
      </w:r>
      <w:r w:rsidR="006F639B">
        <w:fldChar w:fldCharType="end"/>
      </w:r>
      <w:r w:rsidR="001343DF" w:rsidRPr="00450F8A">
        <w:rPr>
          <w:sz w:val="28"/>
          <w:szCs w:val="28"/>
          <w:vertAlign w:val="subscript"/>
        </w:rPr>
        <w:br/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016"/>
      </w:tblGrid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Коэффициент  мощности, не менее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:rsidR="00CB377E" w:rsidRPr="006F639B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541DD5">
              <w:rPr>
                <w:sz w:val="28"/>
                <w:szCs w:val="28"/>
                <w:vertAlign w:val="subscript"/>
              </w:rPr>
              <w:t>8</w:t>
            </w:r>
            <w:r w:rsidR="00FB03D6">
              <w:rPr>
                <w:sz w:val="28"/>
                <w:szCs w:val="28"/>
                <w:vertAlign w:val="subscript"/>
              </w:rPr>
              <w:t>0/90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:rsidR="004E3682" w:rsidRPr="00C41843" w:rsidRDefault="00230635" w:rsidP="007E09BE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150-210</w:t>
            </w:r>
          </w:p>
        </w:tc>
      </w:tr>
      <w:tr w:rsidR="004E3682" w:rsidRPr="00541DD5" w:rsidTr="004E3682">
        <w:tc>
          <w:tcPr>
            <w:tcW w:w="3026" w:type="dxa"/>
          </w:tcPr>
          <w:p w:rsidR="004E3682" w:rsidRPr="00541DD5" w:rsidRDefault="004E3682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:rsidR="004E3682" w:rsidRPr="00541DD5" w:rsidRDefault="00FF5234" w:rsidP="00A100CB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</w:t>
            </w:r>
            <w:r w:rsidR="00A100CB">
              <w:rPr>
                <w:sz w:val="28"/>
                <w:szCs w:val="28"/>
                <w:vertAlign w:val="subscript"/>
              </w:rPr>
              <w:t>7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CB377E" w:rsidRPr="00541DD5" w:rsidTr="004E3682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температура, К</w:t>
            </w:r>
          </w:p>
        </w:tc>
        <w:tc>
          <w:tcPr>
            <w:tcW w:w="1016" w:type="dxa"/>
          </w:tcPr>
          <w:p w:rsidR="00CB377E" w:rsidRPr="00541DD5" w:rsidRDefault="003D1E93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4000</w:t>
            </w:r>
            <w:r>
              <w:rPr>
                <w:sz w:val="28"/>
                <w:szCs w:val="28"/>
                <w:vertAlign w:val="subscript"/>
                <w:lang w:val="en-US"/>
              </w:rPr>
              <w:t>/</w:t>
            </w:r>
            <w:r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:rsidR="00CB377E" w:rsidRDefault="00CB377E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8821420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8885555</wp:posOffset>
            </wp:positionH>
            <wp:positionV relativeFrom="paragraph">
              <wp:posOffset>45720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1343DF" w:rsidRPr="001343DF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7804150</wp:posOffset>
            </wp:positionH>
            <wp:positionV relativeFrom="paragraph">
              <wp:posOffset>140970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 электроустановок потребителей». </w:t>
      </w:r>
    </w:p>
    <w:p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6F639B" w:rsidRPr="0073159F" w:rsidRDefault="008C3BF4" w:rsidP="0073159F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  <w:r w:rsidR="00C41843">
        <w:fldChar w:fldCharType="begin"/>
      </w:r>
      <w:r w:rsidR="00C41843">
        <w:instrText xml:space="preserve"> INCLUDEPICTURE "https://steckermann.ru/images/catalog/gr03/shema.jpg" \* MERGEFORMATINET </w:instrText>
      </w:r>
      <w:r w:rsidR="00000000">
        <w:fldChar w:fldCharType="separate"/>
      </w:r>
      <w:r w:rsidR="00C41843">
        <w:fldChar w:fldCharType="end"/>
      </w:r>
    </w:p>
    <w:p w:rsidR="0073159F" w:rsidRPr="0073159F" w:rsidRDefault="0073159F" w:rsidP="0073159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3159F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Индекс цветопередачи (CRI) - 80</w:t>
      </w:r>
    </w:p>
    <w:tbl>
      <w:tblPr>
        <w:tblW w:w="141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2295"/>
        <w:gridCol w:w="1980"/>
        <w:gridCol w:w="2565"/>
        <w:gridCol w:w="4121"/>
      </w:tblGrid>
      <w:tr w:rsidR="001C185B" w:rsidRPr="001C185B" w:rsidTr="001C185B">
        <w:trPr>
          <w:gridAfter w:val="4"/>
          <w:wAfter w:w="10961" w:type="dxa"/>
        </w:trPr>
        <w:tc>
          <w:tcPr>
            <w:tcW w:w="3190" w:type="dxa"/>
            <w:shd w:val="clear" w:color="auto" w:fill="FFFFFF"/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185B" w:rsidRPr="001C185B" w:rsidTr="001C185B">
        <w:tc>
          <w:tcPr>
            <w:tcW w:w="319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Рассеиватель</w:t>
            </w:r>
          </w:p>
        </w:tc>
        <w:tc>
          <w:tcPr>
            <w:tcW w:w="229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Индекс цветопередачи (CRI)</w:t>
            </w:r>
          </w:p>
        </w:tc>
        <w:tc>
          <w:tcPr>
            <w:tcW w:w="198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 xml:space="preserve">Фактическое </w:t>
            </w:r>
            <w:proofErr w:type="gramStart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потребление  ±</w:t>
            </w:r>
            <w:proofErr w:type="gramEnd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 xml:space="preserve"> 5% (Вт)</w:t>
            </w:r>
          </w:p>
        </w:tc>
        <w:tc>
          <w:tcPr>
            <w:tcW w:w="256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Эффективность LED матрицы (</w:t>
            </w:r>
            <w:proofErr w:type="spellStart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Lum</w:t>
            </w:r>
            <w:proofErr w:type="spellEnd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/Вт)</w:t>
            </w:r>
          </w:p>
        </w:tc>
        <w:tc>
          <w:tcPr>
            <w:tcW w:w="4121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Световой поток (</w:t>
            </w:r>
            <w:proofErr w:type="spellStart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Lm</w:t>
            </w:r>
            <w:proofErr w:type="spellEnd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), после рассеивателя</w:t>
            </w:r>
          </w:p>
        </w:tc>
      </w:tr>
      <w:tr w:rsidR="001C185B" w:rsidRPr="001C185B" w:rsidTr="001C185B">
        <w:tc>
          <w:tcPr>
            <w:tcW w:w="319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Стекло каленое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150 - 210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25050 - 35070</w:t>
            </w:r>
          </w:p>
        </w:tc>
      </w:tr>
      <w:tr w:rsidR="001C185B" w:rsidRPr="001C185B" w:rsidTr="001C185B">
        <w:tc>
          <w:tcPr>
            <w:tcW w:w="319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Прозрачный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150 - 210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25050 - 35070</w:t>
            </w:r>
          </w:p>
        </w:tc>
      </w:tr>
      <w:tr w:rsidR="001C185B" w:rsidRPr="001C185B" w:rsidTr="001C185B">
        <w:tc>
          <w:tcPr>
            <w:tcW w:w="319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Матовый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150 - 210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21000 - 29400</w:t>
            </w:r>
          </w:p>
        </w:tc>
      </w:tr>
      <w:tr w:rsidR="001C185B" w:rsidRPr="001C185B" w:rsidTr="001C185B">
        <w:tc>
          <w:tcPr>
            <w:tcW w:w="319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Линза ПММА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150 - 210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24750 - 34650</w:t>
            </w:r>
          </w:p>
        </w:tc>
      </w:tr>
      <w:tr w:rsidR="001C185B" w:rsidRPr="001C185B" w:rsidTr="001C185B">
        <w:tc>
          <w:tcPr>
            <w:tcW w:w="319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 xml:space="preserve">Поликарбонат </w:t>
            </w:r>
            <w:proofErr w:type="spellStart"/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150 - 210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25050 - 35070</w:t>
            </w:r>
          </w:p>
        </w:tc>
      </w:tr>
    </w:tbl>
    <w:p w:rsidR="0073159F" w:rsidRPr="0073159F" w:rsidRDefault="0073159F" w:rsidP="001C185B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3159F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Индекс цветопередачи (CRI) - 90</w:t>
      </w:r>
    </w:p>
    <w:tbl>
      <w:tblPr>
        <w:tblW w:w="141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2295"/>
        <w:gridCol w:w="1980"/>
        <w:gridCol w:w="2565"/>
        <w:gridCol w:w="4121"/>
      </w:tblGrid>
      <w:tr w:rsidR="001C185B" w:rsidRPr="001C185B" w:rsidTr="001C185B">
        <w:trPr>
          <w:gridAfter w:val="4"/>
          <w:wAfter w:w="10961" w:type="dxa"/>
        </w:trPr>
        <w:tc>
          <w:tcPr>
            <w:tcW w:w="3190" w:type="dxa"/>
            <w:shd w:val="clear" w:color="auto" w:fill="FFFFFF"/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185B" w:rsidRPr="001C185B" w:rsidTr="001C185B">
        <w:tc>
          <w:tcPr>
            <w:tcW w:w="319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Рассеиватель</w:t>
            </w:r>
          </w:p>
        </w:tc>
        <w:tc>
          <w:tcPr>
            <w:tcW w:w="229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Индекс цветопередачи (CRI)</w:t>
            </w:r>
          </w:p>
        </w:tc>
        <w:tc>
          <w:tcPr>
            <w:tcW w:w="198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 xml:space="preserve">Фактическое </w:t>
            </w:r>
            <w:proofErr w:type="gramStart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потребление  ±</w:t>
            </w:r>
            <w:proofErr w:type="gramEnd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 xml:space="preserve"> 5% (Вт)</w:t>
            </w:r>
          </w:p>
        </w:tc>
        <w:tc>
          <w:tcPr>
            <w:tcW w:w="256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Эффективность LED матрицы (</w:t>
            </w:r>
            <w:proofErr w:type="spellStart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Lum</w:t>
            </w:r>
            <w:proofErr w:type="spellEnd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/Вт)</w:t>
            </w:r>
          </w:p>
        </w:tc>
        <w:tc>
          <w:tcPr>
            <w:tcW w:w="4121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Световой поток (</w:t>
            </w:r>
            <w:proofErr w:type="spellStart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Lm</w:t>
            </w:r>
            <w:proofErr w:type="spellEnd"/>
            <w:r w:rsidRPr="001C185B">
              <w:rPr>
                <w:rFonts w:ascii="Open Sans" w:eastAsia="Times New Roman" w:hAnsi="Open Sans" w:cs="Open Sans"/>
                <w:color w:val="FFFFFF"/>
                <w:sz w:val="16"/>
                <w:szCs w:val="16"/>
                <w:lang w:eastAsia="ru-RU"/>
              </w:rPr>
              <w:t>), после рассеивателя</w:t>
            </w:r>
          </w:p>
        </w:tc>
      </w:tr>
      <w:tr w:rsidR="001C185B" w:rsidRPr="001C185B" w:rsidTr="001C185B">
        <w:tc>
          <w:tcPr>
            <w:tcW w:w="319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Стекло каленое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150 - 210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21300 - 29820</w:t>
            </w:r>
          </w:p>
        </w:tc>
      </w:tr>
      <w:tr w:rsidR="001C185B" w:rsidRPr="001C185B" w:rsidTr="001C185B">
        <w:tc>
          <w:tcPr>
            <w:tcW w:w="319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Прозрачный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150 - 210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21300 - 29820</w:t>
            </w:r>
          </w:p>
        </w:tc>
      </w:tr>
      <w:tr w:rsidR="001C185B" w:rsidRPr="001C185B" w:rsidTr="001C185B">
        <w:tc>
          <w:tcPr>
            <w:tcW w:w="319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Матовый поликарбонат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150 - 210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17850 - 24990</w:t>
            </w:r>
          </w:p>
        </w:tc>
      </w:tr>
      <w:tr w:rsidR="001C185B" w:rsidRPr="001C185B" w:rsidTr="001C185B">
        <w:tc>
          <w:tcPr>
            <w:tcW w:w="319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Линза ПММА</w:t>
            </w:r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150 - 210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21000 - 29400</w:t>
            </w:r>
          </w:p>
        </w:tc>
      </w:tr>
      <w:tr w:rsidR="001C185B" w:rsidRPr="001C185B" w:rsidTr="001C185B">
        <w:tc>
          <w:tcPr>
            <w:tcW w:w="3190" w:type="dxa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 xml:space="preserve">Поликарбонат </w:t>
            </w:r>
            <w:proofErr w:type="spellStart"/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229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8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150 - 210</w:t>
            </w:r>
          </w:p>
        </w:tc>
        <w:tc>
          <w:tcPr>
            <w:tcW w:w="25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121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185B" w:rsidRPr="001C185B" w:rsidRDefault="001C185B" w:rsidP="001C185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</w:pPr>
            <w:r w:rsidRPr="001C185B">
              <w:rPr>
                <w:rFonts w:ascii="Open Sans" w:eastAsia="Times New Roman" w:hAnsi="Open Sans" w:cs="Open Sans"/>
                <w:color w:val="333333"/>
                <w:sz w:val="16"/>
                <w:szCs w:val="16"/>
                <w:lang w:eastAsia="ru-RU"/>
              </w:rPr>
              <w:t>21300 - 29820</w:t>
            </w:r>
          </w:p>
        </w:tc>
      </w:tr>
    </w:tbl>
    <w:p w:rsidR="000256C5" w:rsidRDefault="000256C5" w:rsidP="00C41843">
      <w:pPr>
        <w:spacing w:after="0" w:line="192" w:lineRule="auto"/>
      </w:pPr>
    </w:p>
    <w:p w:rsidR="0073159F" w:rsidRDefault="0073159F" w:rsidP="00C41843">
      <w:pPr>
        <w:spacing w:after="0" w:line="192" w:lineRule="auto"/>
      </w:pPr>
    </w:p>
    <w:p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lastRenderedPageBreak/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:rsid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>.: +7 (3852) 50-14-72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p w:rsidR="006F639B" w:rsidRPr="00ED0E97" w:rsidRDefault="006F639B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  <w:lang w:val="en-US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DB3CE1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2204">
    <w:abstractNumId w:val="15"/>
  </w:num>
  <w:num w:numId="2" w16cid:durableId="1256673014">
    <w:abstractNumId w:val="17"/>
  </w:num>
  <w:num w:numId="3" w16cid:durableId="1511793529">
    <w:abstractNumId w:val="13"/>
  </w:num>
  <w:num w:numId="4" w16cid:durableId="1772897335">
    <w:abstractNumId w:val="16"/>
  </w:num>
  <w:num w:numId="5" w16cid:durableId="1858734279">
    <w:abstractNumId w:val="1"/>
  </w:num>
  <w:num w:numId="6" w16cid:durableId="335232922">
    <w:abstractNumId w:val="14"/>
  </w:num>
  <w:num w:numId="7" w16cid:durableId="1672221927">
    <w:abstractNumId w:val="6"/>
  </w:num>
  <w:num w:numId="8" w16cid:durableId="97527655">
    <w:abstractNumId w:val="8"/>
  </w:num>
  <w:num w:numId="9" w16cid:durableId="1626615819">
    <w:abstractNumId w:val="19"/>
  </w:num>
  <w:num w:numId="10" w16cid:durableId="1696619522">
    <w:abstractNumId w:val="4"/>
  </w:num>
  <w:num w:numId="11" w16cid:durableId="1522740590">
    <w:abstractNumId w:val="0"/>
  </w:num>
  <w:num w:numId="12" w16cid:durableId="1374814619">
    <w:abstractNumId w:val="2"/>
  </w:num>
  <w:num w:numId="13" w16cid:durableId="1756709441">
    <w:abstractNumId w:val="3"/>
  </w:num>
  <w:num w:numId="14" w16cid:durableId="1615941134">
    <w:abstractNumId w:val="9"/>
  </w:num>
  <w:num w:numId="15" w16cid:durableId="1163396114">
    <w:abstractNumId w:val="12"/>
  </w:num>
  <w:num w:numId="16" w16cid:durableId="1676111939">
    <w:abstractNumId w:val="11"/>
  </w:num>
  <w:num w:numId="17" w16cid:durableId="133371413">
    <w:abstractNumId w:val="10"/>
  </w:num>
  <w:num w:numId="18" w16cid:durableId="1772779496">
    <w:abstractNumId w:val="5"/>
  </w:num>
  <w:num w:numId="19" w16cid:durableId="1465469253">
    <w:abstractNumId w:val="18"/>
  </w:num>
  <w:num w:numId="20" w16cid:durableId="38018285">
    <w:abstractNumId w:val="20"/>
  </w:num>
  <w:num w:numId="21" w16cid:durableId="848563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4613"/>
    <w:rsid w:val="000B2216"/>
    <w:rsid w:val="001343DF"/>
    <w:rsid w:val="00185058"/>
    <w:rsid w:val="00194E56"/>
    <w:rsid w:val="001C185B"/>
    <w:rsid w:val="002062E5"/>
    <w:rsid w:val="00230635"/>
    <w:rsid w:val="00245A32"/>
    <w:rsid w:val="002621DE"/>
    <w:rsid w:val="00267D84"/>
    <w:rsid w:val="00294506"/>
    <w:rsid w:val="00362339"/>
    <w:rsid w:val="003947C3"/>
    <w:rsid w:val="003C744A"/>
    <w:rsid w:val="003D1E93"/>
    <w:rsid w:val="003D47CD"/>
    <w:rsid w:val="003F3DB0"/>
    <w:rsid w:val="00400266"/>
    <w:rsid w:val="00403593"/>
    <w:rsid w:val="00412F40"/>
    <w:rsid w:val="00450F8A"/>
    <w:rsid w:val="004E3682"/>
    <w:rsid w:val="00541DD5"/>
    <w:rsid w:val="005D5665"/>
    <w:rsid w:val="006304FB"/>
    <w:rsid w:val="00655984"/>
    <w:rsid w:val="00687D66"/>
    <w:rsid w:val="006B406A"/>
    <w:rsid w:val="006F639B"/>
    <w:rsid w:val="00721F4A"/>
    <w:rsid w:val="0073159F"/>
    <w:rsid w:val="00737216"/>
    <w:rsid w:val="007438FB"/>
    <w:rsid w:val="007447A4"/>
    <w:rsid w:val="00756875"/>
    <w:rsid w:val="0077797D"/>
    <w:rsid w:val="007C708A"/>
    <w:rsid w:val="007D40C9"/>
    <w:rsid w:val="007E09BE"/>
    <w:rsid w:val="00885002"/>
    <w:rsid w:val="00887CF2"/>
    <w:rsid w:val="00891FFA"/>
    <w:rsid w:val="008C3BF4"/>
    <w:rsid w:val="008F163A"/>
    <w:rsid w:val="00923725"/>
    <w:rsid w:val="00944114"/>
    <w:rsid w:val="00947A76"/>
    <w:rsid w:val="00A100CB"/>
    <w:rsid w:val="00A15F18"/>
    <w:rsid w:val="00A26B01"/>
    <w:rsid w:val="00AA485E"/>
    <w:rsid w:val="00AB0D0F"/>
    <w:rsid w:val="00B11D51"/>
    <w:rsid w:val="00B87E63"/>
    <w:rsid w:val="00BF11D9"/>
    <w:rsid w:val="00C06106"/>
    <w:rsid w:val="00C23CFB"/>
    <w:rsid w:val="00C41843"/>
    <w:rsid w:val="00CB377E"/>
    <w:rsid w:val="00CE6CEE"/>
    <w:rsid w:val="00CF337D"/>
    <w:rsid w:val="00DB3CE1"/>
    <w:rsid w:val="00DD1572"/>
    <w:rsid w:val="00E17841"/>
    <w:rsid w:val="00E4237B"/>
    <w:rsid w:val="00E52FA8"/>
    <w:rsid w:val="00ED0E97"/>
    <w:rsid w:val="00F328DF"/>
    <w:rsid w:val="00F55632"/>
    <w:rsid w:val="00F66A03"/>
    <w:rsid w:val="00F76FCE"/>
    <w:rsid w:val="00F826D5"/>
    <w:rsid w:val="00FB03D6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0458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31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customStyle="1" w:styleId="rltooltips-link">
    <w:name w:val="rl_tooltips-link"/>
    <w:basedOn w:val="a0"/>
    <w:rsid w:val="006F639B"/>
  </w:style>
  <w:style w:type="character" w:customStyle="1" w:styleId="hd-date">
    <w:name w:val="hd-date"/>
    <w:basedOn w:val="a0"/>
    <w:rsid w:val="006F639B"/>
  </w:style>
  <w:style w:type="character" w:customStyle="1" w:styleId="30">
    <w:name w:val="Заголовок 3 Знак"/>
    <w:basedOn w:val="a0"/>
    <w:link w:val="3"/>
    <w:uiPriority w:val="9"/>
    <w:rsid w:val="0073159F"/>
    <w:rPr>
      <w:rFonts w:ascii="Times New Roman" w:eastAsia="Times New Roman" w:hAnsi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731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Microsoft Office User</cp:lastModifiedBy>
  <cp:revision>5</cp:revision>
  <dcterms:created xsi:type="dcterms:W3CDTF">2023-09-06T08:55:00Z</dcterms:created>
  <dcterms:modified xsi:type="dcterms:W3CDTF">2023-09-06T09:04:00Z</dcterms:modified>
</cp:coreProperties>
</file>